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59B1C" w14:textId="77777777" w:rsidR="002F46EE" w:rsidRPr="0091529F" w:rsidRDefault="004E485B" w:rsidP="0091529F">
      <w:pPr>
        <w:rPr>
          <w:sz w:val="28"/>
          <w:szCs w:val="28"/>
        </w:rPr>
      </w:pPr>
      <w:proofErr w:type="spellStart"/>
      <w:r w:rsidRPr="0091529F">
        <w:rPr>
          <w:sz w:val="28"/>
          <w:szCs w:val="28"/>
        </w:rPr>
        <w:t>Nu‘uanu</w:t>
      </w:r>
      <w:proofErr w:type="spellEnd"/>
      <w:r w:rsidRPr="0091529F">
        <w:rPr>
          <w:sz w:val="28"/>
          <w:szCs w:val="28"/>
        </w:rPr>
        <w:t xml:space="preserve"> Congregational Church</w:t>
      </w:r>
    </w:p>
    <w:p w14:paraId="7B5C4055" w14:textId="77777777" w:rsidR="00395B1C" w:rsidRPr="0091529F" w:rsidRDefault="00395B1C" w:rsidP="0091529F">
      <w:pPr>
        <w:rPr>
          <w:sz w:val="28"/>
          <w:szCs w:val="28"/>
        </w:rPr>
      </w:pPr>
      <w:r w:rsidRPr="0091529F">
        <w:rPr>
          <w:sz w:val="28"/>
          <w:szCs w:val="28"/>
        </w:rPr>
        <w:t>Third Sunday of Advent</w:t>
      </w:r>
    </w:p>
    <w:p w14:paraId="1D1D01CE" w14:textId="77777777" w:rsidR="00395B1C" w:rsidRPr="0091529F" w:rsidRDefault="004E485B" w:rsidP="0091529F">
      <w:pPr>
        <w:rPr>
          <w:sz w:val="28"/>
          <w:szCs w:val="28"/>
        </w:rPr>
      </w:pPr>
      <w:r w:rsidRPr="0091529F">
        <w:rPr>
          <w:sz w:val="28"/>
          <w:szCs w:val="28"/>
        </w:rPr>
        <w:t>December 17, 2017</w:t>
      </w:r>
    </w:p>
    <w:p w14:paraId="7CDAF84D" w14:textId="77777777" w:rsidR="00395B1C" w:rsidRPr="0091529F" w:rsidRDefault="00395B1C" w:rsidP="0091529F">
      <w:pPr>
        <w:rPr>
          <w:sz w:val="28"/>
          <w:szCs w:val="28"/>
        </w:rPr>
      </w:pPr>
      <w:r w:rsidRPr="0091529F">
        <w:rPr>
          <w:sz w:val="28"/>
          <w:szCs w:val="28"/>
        </w:rPr>
        <w:t>Neal MacPherson</w:t>
      </w:r>
    </w:p>
    <w:p w14:paraId="77749236" w14:textId="77777777" w:rsidR="00395B1C" w:rsidRPr="0091529F" w:rsidRDefault="00395B1C" w:rsidP="0091529F">
      <w:pPr>
        <w:rPr>
          <w:sz w:val="28"/>
          <w:szCs w:val="28"/>
        </w:rPr>
      </w:pPr>
    </w:p>
    <w:p w14:paraId="4E1A25B7" w14:textId="77777777" w:rsidR="00186C2C" w:rsidRPr="0091529F" w:rsidRDefault="00186C2C" w:rsidP="0091529F">
      <w:pPr>
        <w:rPr>
          <w:sz w:val="28"/>
          <w:szCs w:val="28"/>
        </w:rPr>
      </w:pPr>
    </w:p>
    <w:p w14:paraId="2F4F86F1" w14:textId="6C32A441" w:rsidR="00395B1C" w:rsidRPr="0091529F" w:rsidRDefault="00186C2C" w:rsidP="0091529F">
      <w:pPr>
        <w:rPr>
          <w:sz w:val="28"/>
          <w:szCs w:val="28"/>
        </w:rPr>
      </w:pPr>
      <w:r w:rsidRPr="0091529F">
        <w:rPr>
          <w:sz w:val="28"/>
          <w:szCs w:val="28"/>
        </w:rPr>
        <w:t>SONGS OF HOPE, JOY</w:t>
      </w:r>
      <w:r w:rsidR="00B8079A" w:rsidRPr="0091529F">
        <w:rPr>
          <w:sz w:val="28"/>
          <w:szCs w:val="28"/>
        </w:rPr>
        <w:t>,</w:t>
      </w:r>
      <w:r w:rsidRPr="0091529F">
        <w:rPr>
          <w:sz w:val="28"/>
          <w:szCs w:val="28"/>
        </w:rPr>
        <w:t xml:space="preserve"> AND RESISTANC</w:t>
      </w:r>
      <w:r w:rsidR="0091529F">
        <w:rPr>
          <w:sz w:val="28"/>
          <w:szCs w:val="28"/>
        </w:rPr>
        <w:t xml:space="preserve">E          </w:t>
      </w:r>
      <w:r w:rsidR="00D016B6" w:rsidRPr="0091529F">
        <w:rPr>
          <w:sz w:val="28"/>
          <w:szCs w:val="28"/>
        </w:rPr>
        <w:t xml:space="preserve">    </w:t>
      </w:r>
      <w:r w:rsidR="00133595" w:rsidRPr="0091529F">
        <w:rPr>
          <w:sz w:val="28"/>
          <w:szCs w:val="28"/>
        </w:rPr>
        <w:t xml:space="preserve"> </w:t>
      </w:r>
      <w:r w:rsidR="00D016B6" w:rsidRPr="0091529F">
        <w:rPr>
          <w:sz w:val="28"/>
          <w:szCs w:val="28"/>
        </w:rPr>
        <w:t>Isaiah 61:1–4, 8–</w:t>
      </w:r>
      <w:r w:rsidR="00395B1C" w:rsidRPr="0091529F">
        <w:rPr>
          <w:sz w:val="28"/>
          <w:szCs w:val="28"/>
        </w:rPr>
        <w:t>11</w:t>
      </w:r>
    </w:p>
    <w:p w14:paraId="18F8A924" w14:textId="6DD43604" w:rsidR="00395B1C" w:rsidRPr="0091529F" w:rsidRDefault="00395B1C" w:rsidP="0091529F">
      <w:pPr>
        <w:rPr>
          <w:sz w:val="28"/>
          <w:szCs w:val="28"/>
        </w:rPr>
      </w:pPr>
      <w:r w:rsidRPr="0091529F">
        <w:rPr>
          <w:sz w:val="28"/>
          <w:szCs w:val="28"/>
        </w:rPr>
        <w:t xml:space="preserve">                              </w:t>
      </w:r>
      <w:r w:rsidR="00D016B6" w:rsidRPr="0091529F">
        <w:rPr>
          <w:sz w:val="28"/>
          <w:szCs w:val="28"/>
        </w:rPr>
        <w:t xml:space="preserve">                               </w:t>
      </w:r>
      <w:r w:rsidRPr="0091529F">
        <w:rPr>
          <w:sz w:val="28"/>
          <w:szCs w:val="28"/>
        </w:rPr>
        <w:t xml:space="preserve">  </w:t>
      </w:r>
      <w:r w:rsidR="003423FB" w:rsidRPr="0091529F">
        <w:rPr>
          <w:sz w:val="28"/>
          <w:szCs w:val="28"/>
        </w:rPr>
        <w:t xml:space="preserve">     </w:t>
      </w:r>
      <w:r w:rsidR="00D016B6" w:rsidRPr="0091529F">
        <w:rPr>
          <w:sz w:val="28"/>
          <w:szCs w:val="28"/>
        </w:rPr>
        <w:t xml:space="preserve">  </w:t>
      </w:r>
      <w:r w:rsidR="0091529F">
        <w:rPr>
          <w:sz w:val="28"/>
          <w:szCs w:val="28"/>
        </w:rPr>
        <w:t xml:space="preserve">                            </w:t>
      </w:r>
      <w:r w:rsidR="00D016B6" w:rsidRPr="0091529F">
        <w:rPr>
          <w:sz w:val="28"/>
          <w:szCs w:val="28"/>
        </w:rPr>
        <w:t xml:space="preserve">   </w:t>
      </w:r>
      <w:r w:rsidRPr="0091529F">
        <w:rPr>
          <w:sz w:val="28"/>
          <w:szCs w:val="28"/>
        </w:rPr>
        <w:t xml:space="preserve">Luke </w:t>
      </w:r>
      <w:r w:rsidR="00D016B6" w:rsidRPr="0091529F">
        <w:rPr>
          <w:sz w:val="28"/>
          <w:szCs w:val="28"/>
        </w:rPr>
        <w:t>1:46–</w:t>
      </w:r>
      <w:r w:rsidR="003423FB" w:rsidRPr="0091529F">
        <w:rPr>
          <w:sz w:val="28"/>
          <w:szCs w:val="28"/>
        </w:rPr>
        <w:t>54</w:t>
      </w:r>
    </w:p>
    <w:p w14:paraId="6685EAEC" w14:textId="67543177" w:rsidR="003423FB" w:rsidRPr="0091529F" w:rsidRDefault="003423FB" w:rsidP="0091529F">
      <w:pPr>
        <w:rPr>
          <w:sz w:val="28"/>
          <w:szCs w:val="28"/>
        </w:rPr>
      </w:pPr>
      <w:r w:rsidRPr="0091529F">
        <w:rPr>
          <w:sz w:val="28"/>
          <w:szCs w:val="28"/>
        </w:rPr>
        <w:t xml:space="preserve">                                                    </w:t>
      </w:r>
      <w:r w:rsidR="00D016B6" w:rsidRPr="0091529F">
        <w:rPr>
          <w:sz w:val="28"/>
          <w:szCs w:val="28"/>
        </w:rPr>
        <w:t xml:space="preserve">    </w:t>
      </w:r>
    </w:p>
    <w:p w14:paraId="17C8A1CA" w14:textId="16E8EB2F" w:rsidR="00013407" w:rsidRDefault="00D016B6" w:rsidP="0091529F">
      <w:pPr>
        <w:rPr>
          <w:sz w:val="28"/>
          <w:szCs w:val="28"/>
        </w:rPr>
      </w:pPr>
      <w:r w:rsidRPr="0091529F">
        <w:rPr>
          <w:sz w:val="28"/>
          <w:szCs w:val="28"/>
        </w:rPr>
        <w:tab/>
      </w:r>
      <w:r w:rsidR="00013407" w:rsidRPr="0091529F">
        <w:rPr>
          <w:sz w:val="28"/>
          <w:szCs w:val="28"/>
        </w:rPr>
        <w:t>I’m sure you ha</w:t>
      </w:r>
      <w:r w:rsidR="00667E70" w:rsidRPr="0091529F">
        <w:rPr>
          <w:sz w:val="28"/>
          <w:szCs w:val="28"/>
        </w:rPr>
        <w:t>ve noticed the important role</w:t>
      </w:r>
      <w:r w:rsidR="00013407" w:rsidRPr="0091529F">
        <w:rPr>
          <w:sz w:val="28"/>
          <w:szCs w:val="28"/>
        </w:rPr>
        <w:t xml:space="preserve"> music </w:t>
      </w:r>
      <w:r w:rsidR="00667E70" w:rsidRPr="0091529F">
        <w:rPr>
          <w:sz w:val="28"/>
          <w:szCs w:val="28"/>
        </w:rPr>
        <w:t xml:space="preserve">plays </w:t>
      </w:r>
      <w:r w:rsidR="00013407" w:rsidRPr="0091529F">
        <w:rPr>
          <w:sz w:val="28"/>
          <w:szCs w:val="28"/>
        </w:rPr>
        <w:t>in the worship life of our congregation. The organ sounds forth. The choir sings, and we all sing the songs of faith.</w:t>
      </w:r>
      <w:r w:rsidR="000D6834" w:rsidRPr="0091529F">
        <w:rPr>
          <w:sz w:val="28"/>
          <w:szCs w:val="28"/>
        </w:rPr>
        <w:t xml:space="preserve"> It matters not how well we sing or whether we sing “on key” or “off key.” The important thing is to sing, and to sing </w:t>
      </w:r>
      <w:r w:rsidR="0034048F" w:rsidRPr="0091529F">
        <w:rPr>
          <w:sz w:val="28"/>
          <w:szCs w:val="28"/>
        </w:rPr>
        <w:t>out with as much gusto</w:t>
      </w:r>
      <w:r w:rsidR="000D6834" w:rsidRPr="0091529F">
        <w:rPr>
          <w:sz w:val="28"/>
          <w:szCs w:val="28"/>
        </w:rPr>
        <w:t xml:space="preserve"> we can muster.</w:t>
      </w:r>
    </w:p>
    <w:p w14:paraId="01292095" w14:textId="77777777" w:rsidR="0091529F" w:rsidRPr="0091529F" w:rsidRDefault="0091529F" w:rsidP="0091529F">
      <w:pPr>
        <w:rPr>
          <w:sz w:val="28"/>
          <w:szCs w:val="28"/>
        </w:rPr>
      </w:pPr>
    </w:p>
    <w:p w14:paraId="06F393E9" w14:textId="51D27424" w:rsidR="000D6834" w:rsidRDefault="00013407" w:rsidP="0091529F">
      <w:pPr>
        <w:rPr>
          <w:sz w:val="28"/>
          <w:szCs w:val="28"/>
        </w:rPr>
      </w:pPr>
      <w:r w:rsidRPr="0091529F">
        <w:rPr>
          <w:sz w:val="28"/>
          <w:szCs w:val="28"/>
        </w:rPr>
        <w:tab/>
      </w:r>
      <w:r w:rsidR="00BB7B3C" w:rsidRPr="0091529F">
        <w:rPr>
          <w:sz w:val="28"/>
          <w:szCs w:val="28"/>
        </w:rPr>
        <w:t xml:space="preserve">It’s important to sing as we await the birth of the Christ Child. </w:t>
      </w:r>
      <w:r w:rsidR="000D6834" w:rsidRPr="0091529F">
        <w:rPr>
          <w:sz w:val="28"/>
          <w:szCs w:val="28"/>
        </w:rPr>
        <w:t xml:space="preserve">Can you imagine the worship of God </w:t>
      </w:r>
      <w:r w:rsidR="002765B4" w:rsidRPr="0091529F">
        <w:rPr>
          <w:sz w:val="28"/>
          <w:szCs w:val="28"/>
        </w:rPr>
        <w:t xml:space="preserve">during this Advent season </w:t>
      </w:r>
      <w:r w:rsidR="000D6834" w:rsidRPr="0091529F">
        <w:rPr>
          <w:sz w:val="28"/>
          <w:szCs w:val="28"/>
        </w:rPr>
        <w:t xml:space="preserve">without music? </w:t>
      </w:r>
    </w:p>
    <w:p w14:paraId="20E615FA" w14:textId="77777777" w:rsidR="004324AC" w:rsidRPr="0091529F" w:rsidRDefault="004324AC" w:rsidP="0091529F">
      <w:pPr>
        <w:rPr>
          <w:sz w:val="28"/>
          <w:szCs w:val="28"/>
        </w:rPr>
      </w:pPr>
      <w:bookmarkStart w:id="0" w:name="_GoBack"/>
      <w:bookmarkEnd w:id="0"/>
    </w:p>
    <w:p w14:paraId="497DF6BC" w14:textId="77777777" w:rsidR="00013407" w:rsidRDefault="000D6834" w:rsidP="0091529F">
      <w:pPr>
        <w:ind w:firstLine="720"/>
        <w:rPr>
          <w:sz w:val="28"/>
          <w:szCs w:val="28"/>
        </w:rPr>
      </w:pPr>
      <w:r w:rsidRPr="0091529F">
        <w:rPr>
          <w:sz w:val="28"/>
          <w:szCs w:val="28"/>
        </w:rPr>
        <w:t xml:space="preserve">This morning, I invite us to reflect together on the importance of </w:t>
      </w:r>
      <w:r w:rsidR="00013407" w:rsidRPr="0091529F">
        <w:rPr>
          <w:sz w:val="28"/>
          <w:szCs w:val="28"/>
        </w:rPr>
        <w:t>music and singing as acts of faith—not faith in the power structures of our society</w:t>
      </w:r>
      <w:r w:rsidRPr="0091529F">
        <w:rPr>
          <w:sz w:val="28"/>
          <w:szCs w:val="28"/>
        </w:rPr>
        <w:t xml:space="preserve"> or in our economic system</w:t>
      </w:r>
      <w:r w:rsidR="00013407" w:rsidRPr="0091529F">
        <w:rPr>
          <w:sz w:val="28"/>
          <w:szCs w:val="28"/>
        </w:rPr>
        <w:t>, nor faith in the ways of empire, but faith in God. Every time we sing the Doxology—</w:t>
      </w:r>
    </w:p>
    <w:p w14:paraId="21D3A19D" w14:textId="77777777" w:rsidR="0091529F" w:rsidRPr="0091529F" w:rsidRDefault="0091529F" w:rsidP="0091529F">
      <w:pPr>
        <w:ind w:firstLine="720"/>
        <w:rPr>
          <w:sz w:val="28"/>
          <w:szCs w:val="28"/>
        </w:rPr>
      </w:pPr>
    </w:p>
    <w:p w14:paraId="006F60C5" w14:textId="77777777" w:rsidR="00013407" w:rsidRPr="0091529F" w:rsidRDefault="00013407" w:rsidP="0091529F">
      <w:pPr>
        <w:rPr>
          <w:i/>
          <w:sz w:val="28"/>
          <w:szCs w:val="28"/>
        </w:rPr>
      </w:pPr>
      <w:r w:rsidRPr="0091529F">
        <w:rPr>
          <w:sz w:val="28"/>
          <w:szCs w:val="28"/>
        </w:rPr>
        <w:tab/>
      </w:r>
      <w:r w:rsidRPr="0091529F">
        <w:rPr>
          <w:sz w:val="28"/>
          <w:szCs w:val="28"/>
        </w:rPr>
        <w:tab/>
      </w:r>
      <w:r w:rsidRPr="0091529F">
        <w:rPr>
          <w:i/>
          <w:sz w:val="28"/>
          <w:szCs w:val="28"/>
        </w:rPr>
        <w:t>Praise God from whom all blessings flow</w:t>
      </w:r>
      <w:proofErr w:type="gramStart"/>
      <w:r w:rsidRPr="0091529F">
        <w:rPr>
          <w:i/>
          <w:sz w:val="28"/>
          <w:szCs w:val="28"/>
        </w:rPr>
        <w:t>;</w:t>
      </w:r>
      <w:proofErr w:type="gramEnd"/>
    </w:p>
    <w:p w14:paraId="4BE00A35" w14:textId="77777777" w:rsidR="00013407" w:rsidRPr="0091529F" w:rsidRDefault="00013407" w:rsidP="0091529F">
      <w:pPr>
        <w:rPr>
          <w:i/>
          <w:sz w:val="28"/>
          <w:szCs w:val="28"/>
        </w:rPr>
      </w:pPr>
      <w:r w:rsidRPr="0091529F">
        <w:rPr>
          <w:i/>
          <w:sz w:val="28"/>
          <w:szCs w:val="28"/>
        </w:rPr>
        <w:tab/>
      </w:r>
      <w:r w:rsidRPr="0091529F">
        <w:rPr>
          <w:i/>
          <w:sz w:val="28"/>
          <w:szCs w:val="28"/>
        </w:rPr>
        <w:tab/>
        <w:t>Praise God all creatures here below</w:t>
      </w:r>
      <w:proofErr w:type="gramStart"/>
      <w:r w:rsidRPr="0091529F">
        <w:rPr>
          <w:i/>
          <w:sz w:val="28"/>
          <w:szCs w:val="28"/>
        </w:rPr>
        <w:t>;</w:t>
      </w:r>
      <w:proofErr w:type="gramEnd"/>
    </w:p>
    <w:p w14:paraId="6CF46646" w14:textId="77777777" w:rsidR="00013407" w:rsidRPr="0091529F" w:rsidRDefault="00013407" w:rsidP="0091529F">
      <w:pPr>
        <w:rPr>
          <w:i/>
          <w:sz w:val="28"/>
          <w:szCs w:val="28"/>
        </w:rPr>
      </w:pPr>
      <w:r w:rsidRPr="0091529F">
        <w:rPr>
          <w:i/>
          <w:sz w:val="28"/>
          <w:szCs w:val="28"/>
        </w:rPr>
        <w:tab/>
      </w:r>
      <w:r w:rsidRPr="0091529F">
        <w:rPr>
          <w:i/>
          <w:sz w:val="28"/>
          <w:szCs w:val="28"/>
        </w:rPr>
        <w:tab/>
        <w:t>Praise God above ye heavenly host</w:t>
      </w:r>
      <w:proofErr w:type="gramStart"/>
      <w:r w:rsidRPr="0091529F">
        <w:rPr>
          <w:i/>
          <w:sz w:val="28"/>
          <w:szCs w:val="28"/>
        </w:rPr>
        <w:t>;</w:t>
      </w:r>
      <w:proofErr w:type="gramEnd"/>
    </w:p>
    <w:p w14:paraId="77047A9F" w14:textId="77777777" w:rsidR="00013407" w:rsidRDefault="00013407" w:rsidP="0091529F">
      <w:pPr>
        <w:rPr>
          <w:i/>
          <w:sz w:val="28"/>
          <w:szCs w:val="28"/>
        </w:rPr>
      </w:pPr>
      <w:r w:rsidRPr="0091529F">
        <w:rPr>
          <w:i/>
          <w:sz w:val="28"/>
          <w:szCs w:val="28"/>
        </w:rPr>
        <w:tab/>
      </w:r>
      <w:r w:rsidRPr="0091529F">
        <w:rPr>
          <w:i/>
          <w:sz w:val="28"/>
          <w:szCs w:val="28"/>
        </w:rPr>
        <w:tab/>
        <w:t>Creator, Christ, and Holy Ghost.</w:t>
      </w:r>
    </w:p>
    <w:p w14:paraId="4EEBC154" w14:textId="77777777" w:rsidR="0091529F" w:rsidRPr="0091529F" w:rsidRDefault="0091529F" w:rsidP="0091529F">
      <w:pPr>
        <w:rPr>
          <w:i/>
          <w:sz w:val="28"/>
          <w:szCs w:val="28"/>
        </w:rPr>
      </w:pPr>
    </w:p>
    <w:p w14:paraId="01E114E2" w14:textId="77777777" w:rsidR="00013407" w:rsidRDefault="00013407" w:rsidP="0091529F">
      <w:pPr>
        <w:rPr>
          <w:sz w:val="28"/>
          <w:szCs w:val="28"/>
        </w:rPr>
      </w:pPr>
      <w:r w:rsidRPr="0091529F">
        <w:rPr>
          <w:sz w:val="28"/>
          <w:szCs w:val="28"/>
        </w:rPr>
        <w:t>—</w:t>
      </w:r>
      <w:proofErr w:type="gramStart"/>
      <w:r w:rsidRPr="0091529F">
        <w:rPr>
          <w:sz w:val="28"/>
          <w:szCs w:val="28"/>
        </w:rPr>
        <w:t>every</w:t>
      </w:r>
      <w:proofErr w:type="gramEnd"/>
      <w:r w:rsidRPr="0091529F">
        <w:rPr>
          <w:sz w:val="28"/>
          <w:szCs w:val="28"/>
        </w:rPr>
        <w:t xml:space="preserve"> time we sing these words, we are declaring our faith in the God who reigns over all power structures, over every economic system, over every social institution, including the institution of the church, over all the nations of the earth. We sing the Doxology, and we declare our faith in God alone.</w:t>
      </w:r>
    </w:p>
    <w:p w14:paraId="456488D2" w14:textId="77777777" w:rsidR="0091529F" w:rsidRPr="0091529F" w:rsidRDefault="0091529F" w:rsidP="0091529F">
      <w:pPr>
        <w:rPr>
          <w:sz w:val="28"/>
          <w:szCs w:val="28"/>
        </w:rPr>
      </w:pPr>
    </w:p>
    <w:p w14:paraId="32EAE3F7" w14:textId="11BE7235" w:rsidR="00013407" w:rsidRDefault="00013407" w:rsidP="0091529F">
      <w:pPr>
        <w:rPr>
          <w:sz w:val="28"/>
          <w:szCs w:val="28"/>
        </w:rPr>
      </w:pPr>
      <w:r w:rsidRPr="0091529F">
        <w:rPr>
          <w:sz w:val="28"/>
          <w:szCs w:val="28"/>
        </w:rPr>
        <w:tab/>
        <w:t>Singing</w:t>
      </w:r>
      <w:r w:rsidR="000D6834" w:rsidRPr="0091529F">
        <w:rPr>
          <w:sz w:val="28"/>
          <w:szCs w:val="28"/>
        </w:rPr>
        <w:t xml:space="preserve"> and music making in the context of worship are acts</w:t>
      </w:r>
      <w:r w:rsidRPr="0091529F">
        <w:rPr>
          <w:sz w:val="28"/>
          <w:szCs w:val="28"/>
        </w:rPr>
        <w:t xml:space="preserve"> of faith, and </w:t>
      </w:r>
      <w:r w:rsidR="000D6834" w:rsidRPr="0091529F">
        <w:rPr>
          <w:sz w:val="28"/>
          <w:szCs w:val="28"/>
        </w:rPr>
        <w:t>they are also acts</w:t>
      </w:r>
      <w:r w:rsidRPr="0091529F">
        <w:rPr>
          <w:sz w:val="28"/>
          <w:szCs w:val="28"/>
        </w:rPr>
        <w:t xml:space="preserve"> of hope and courage</w:t>
      </w:r>
      <w:r w:rsidR="000D6834" w:rsidRPr="0091529F">
        <w:rPr>
          <w:sz w:val="28"/>
          <w:szCs w:val="28"/>
        </w:rPr>
        <w:t>.</w:t>
      </w:r>
      <w:r w:rsidR="0034048F" w:rsidRPr="0091529F">
        <w:rPr>
          <w:sz w:val="28"/>
          <w:szCs w:val="28"/>
        </w:rPr>
        <w:t xml:space="preserve"> E</w:t>
      </w:r>
      <w:r w:rsidRPr="0091529F">
        <w:rPr>
          <w:sz w:val="28"/>
          <w:szCs w:val="28"/>
        </w:rPr>
        <w:t>ven in the midst of trial and suffering, even in the darkest of days</w:t>
      </w:r>
      <w:r w:rsidR="000D6834" w:rsidRPr="0091529F">
        <w:rPr>
          <w:sz w:val="28"/>
          <w:szCs w:val="28"/>
        </w:rPr>
        <w:t>, we dare to sing</w:t>
      </w:r>
      <w:r w:rsidRPr="0091529F">
        <w:rPr>
          <w:sz w:val="28"/>
          <w:szCs w:val="28"/>
        </w:rPr>
        <w:t xml:space="preserve">. We sing not only when all is well, but also in times of pain and struggle. We sing even in times of death and mourning. </w:t>
      </w:r>
      <w:r w:rsidR="0034048F" w:rsidRPr="0091529F">
        <w:rPr>
          <w:sz w:val="28"/>
          <w:szCs w:val="28"/>
        </w:rPr>
        <w:t>We sing</w:t>
      </w:r>
      <w:r w:rsidR="002765B4" w:rsidRPr="0091529F">
        <w:rPr>
          <w:sz w:val="28"/>
          <w:szCs w:val="28"/>
        </w:rPr>
        <w:t>,</w:t>
      </w:r>
      <w:r w:rsidR="0034048F" w:rsidRPr="0091529F">
        <w:rPr>
          <w:sz w:val="28"/>
          <w:szCs w:val="28"/>
        </w:rPr>
        <w:t xml:space="preserve"> and courage and hope are</w:t>
      </w:r>
      <w:r w:rsidRPr="0091529F">
        <w:rPr>
          <w:sz w:val="28"/>
          <w:szCs w:val="28"/>
        </w:rPr>
        <w:t xml:space="preserve"> kindled within us.</w:t>
      </w:r>
    </w:p>
    <w:p w14:paraId="3CE1C598" w14:textId="77777777" w:rsidR="0091529F" w:rsidRPr="0091529F" w:rsidRDefault="0091529F" w:rsidP="0091529F">
      <w:pPr>
        <w:rPr>
          <w:sz w:val="28"/>
          <w:szCs w:val="28"/>
        </w:rPr>
      </w:pPr>
    </w:p>
    <w:p w14:paraId="7838479B" w14:textId="77777777" w:rsidR="00013407" w:rsidRDefault="00013407" w:rsidP="0091529F">
      <w:pPr>
        <w:rPr>
          <w:sz w:val="28"/>
          <w:szCs w:val="28"/>
        </w:rPr>
      </w:pPr>
      <w:r w:rsidRPr="0091529F">
        <w:rPr>
          <w:sz w:val="28"/>
          <w:szCs w:val="28"/>
        </w:rPr>
        <w:lastRenderedPageBreak/>
        <w:tab/>
        <w:t xml:space="preserve">This morning, I would like to add yet another dimension to </w:t>
      </w:r>
      <w:r w:rsidR="00617CC5" w:rsidRPr="0091529F">
        <w:rPr>
          <w:sz w:val="28"/>
          <w:szCs w:val="28"/>
        </w:rPr>
        <w:t>our acts of music making and singing</w:t>
      </w:r>
      <w:r w:rsidR="000D6834" w:rsidRPr="0091529F">
        <w:rPr>
          <w:sz w:val="28"/>
          <w:szCs w:val="28"/>
        </w:rPr>
        <w:t xml:space="preserve"> in the context of our life together. </w:t>
      </w:r>
      <w:r w:rsidR="00617CC5" w:rsidRPr="0091529F">
        <w:rPr>
          <w:sz w:val="28"/>
          <w:szCs w:val="28"/>
        </w:rPr>
        <w:t>Music making can also be bold acts of protest and resistance against the way things are in our world.</w:t>
      </w:r>
    </w:p>
    <w:p w14:paraId="3C6621E0" w14:textId="77777777" w:rsidR="0091529F" w:rsidRPr="0091529F" w:rsidRDefault="0091529F" w:rsidP="0091529F">
      <w:pPr>
        <w:rPr>
          <w:sz w:val="28"/>
          <w:szCs w:val="28"/>
        </w:rPr>
      </w:pPr>
    </w:p>
    <w:p w14:paraId="22200417" w14:textId="77777777" w:rsidR="00617CC5" w:rsidRDefault="00617CC5" w:rsidP="0091529F">
      <w:pPr>
        <w:rPr>
          <w:sz w:val="28"/>
          <w:szCs w:val="28"/>
        </w:rPr>
      </w:pPr>
      <w:r w:rsidRPr="0091529F">
        <w:rPr>
          <w:sz w:val="28"/>
          <w:szCs w:val="28"/>
        </w:rPr>
        <w:tab/>
        <w:t xml:space="preserve">In this connection, let us first turn to </w:t>
      </w:r>
      <w:r w:rsidR="00504CEE" w:rsidRPr="0091529F">
        <w:rPr>
          <w:sz w:val="28"/>
          <w:szCs w:val="28"/>
        </w:rPr>
        <w:t xml:space="preserve">the scriptures, and remind </w:t>
      </w:r>
      <w:proofErr w:type="gramStart"/>
      <w:r w:rsidR="00504CEE" w:rsidRPr="0091529F">
        <w:rPr>
          <w:sz w:val="28"/>
          <w:szCs w:val="28"/>
        </w:rPr>
        <w:t>ourselves</w:t>
      </w:r>
      <w:proofErr w:type="gramEnd"/>
      <w:r w:rsidR="00504CEE" w:rsidRPr="0091529F">
        <w:rPr>
          <w:sz w:val="28"/>
          <w:szCs w:val="28"/>
        </w:rPr>
        <w:t xml:space="preserve"> of</w:t>
      </w:r>
      <w:r w:rsidRPr="0091529F">
        <w:rPr>
          <w:sz w:val="28"/>
          <w:szCs w:val="28"/>
        </w:rPr>
        <w:t xml:space="preserve"> the power of music among the Jewish exiles in the 6</w:t>
      </w:r>
      <w:r w:rsidRPr="0091529F">
        <w:rPr>
          <w:sz w:val="28"/>
          <w:szCs w:val="28"/>
          <w:vertAlign w:val="superscript"/>
        </w:rPr>
        <w:t>th</w:t>
      </w:r>
      <w:r w:rsidRPr="0091529F">
        <w:rPr>
          <w:sz w:val="28"/>
          <w:szCs w:val="28"/>
        </w:rPr>
        <w:t xml:space="preserve"> century BCE. </w:t>
      </w:r>
      <w:r w:rsidR="00EC54B4" w:rsidRPr="0091529F">
        <w:rPr>
          <w:sz w:val="28"/>
          <w:szCs w:val="28"/>
        </w:rPr>
        <w:t xml:space="preserve">To the people in exile, the Word of God is declared through the words of the prophet: Your exile is coming to an end. You shall leave this place and </w:t>
      </w:r>
      <w:r w:rsidR="007666AD" w:rsidRPr="0091529F">
        <w:rPr>
          <w:sz w:val="28"/>
          <w:szCs w:val="28"/>
        </w:rPr>
        <w:t xml:space="preserve">I will lead you through the wilderness and you will return home. </w:t>
      </w:r>
      <w:r w:rsidR="001821E0" w:rsidRPr="0091529F">
        <w:rPr>
          <w:sz w:val="28"/>
          <w:szCs w:val="28"/>
        </w:rPr>
        <w:t>Declares God through the prophet:</w:t>
      </w:r>
    </w:p>
    <w:p w14:paraId="352E570E" w14:textId="77777777" w:rsidR="0091529F" w:rsidRPr="0091529F" w:rsidRDefault="0091529F" w:rsidP="0091529F">
      <w:pPr>
        <w:rPr>
          <w:sz w:val="28"/>
          <w:szCs w:val="28"/>
        </w:rPr>
      </w:pPr>
    </w:p>
    <w:p w14:paraId="4149A6B8" w14:textId="77777777" w:rsidR="001821E0" w:rsidRPr="0091529F" w:rsidRDefault="001821E0" w:rsidP="0091529F">
      <w:pPr>
        <w:rPr>
          <w:i/>
          <w:sz w:val="28"/>
          <w:szCs w:val="28"/>
        </w:rPr>
      </w:pPr>
      <w:r w:rsidRPr="0091529F">
        <w:rPr>
          <w:sz w:val="28"/>
          <w:szCs w:val="28"/>
        </w:rPr>
        <w:tab/>
      </w:r>
      <w:r w:rsidRPr="0091529F">
        <w:rPr>
          <w:sz w:val="28"/>
          <w:szCs w:val="28"/>
        </w:rPr>
        <w:tab/>
      </w:r>
      <w:proofErr w:type="gramStart"/>
      <w:r w:rsidRPr="0091529F">
        <w:rPr>
          <w:sz w:val="28"/>
          <w:szCs w:val="28"/>
        </w:rPr>
        <w:t>. .</w:t>
      </w:r>
      <w:proofErr w:type="gramEnd"/>
      <w:r w:rsidRPr="0091529F">
        <w:rPr>
          <w:sz w:val="28"/>
          <w:szCs w:val="28"/>
        </w:rPr>
        <w:t xml:space="preserve"> . </w:t>
      </w:r>
      <w:r w:rsidR="00090570" w:rsidRPr="0091529F">
        <w:rPr>
          <w:i/>
          <w:sz w:val="28"/>
          <w:szCs w:val="28"/>
        </w:rPr>
        <w:t>you shall go out in joy,</w:t>
      </w:r>
    </w:p>
    <w:p w14:paraId="418DBBCF" w14:textId="77777777" w:rsidR="00090570" w:rsidRPr="0091529F" w:rsidRDefault="00090570" w:rsidP="0091529F">
      <w:pPr>
        <w:rPr>
          <w:i/>
          <w:sz w:val="28"/>
          <w:szCs w:val="28"/>
        </w:rPr>
      </w:pPr>
      <w:r w:rsidRPr="0091529F">
        <w:rPr>
          <w:i/>
          <w:sz w:val="28"/>
          <w:szCs w:val="28"/>
        </w:rPr>
        <w:tab/>
      </w:r>
      <w:r w:rsidRPr="0091529F">
        <w:rPr>
          <w:i/>
          <w:sz w:val="28"/>
          <w:szCs w:val="28"/>
        </w:rPr>
        <w:tab/>
        <w:t xml:space="preserve">   </w:t>
      </w:r>
      <w:proofErr w:type="gramStart"/>
      <w:r w:rsidRPr="0091529F">
        <w:rPr>
          <w:i/>
          <w:sz w:val="28"/>
          <w:szCs w:val="28"/>
        </w:rPr>
        <w:t>and</w:t>
      </w:r>
      <w:proofErr w:type="gramEnd"/>
      <w:r w:rsidRPr="0091529F">
        <w:rPr>
          <w:i/>
          <w:sz w:val="28"/>
          <w:szCs w:val="28"/>
        </w:rPr>
        <w:t xml:space="preserve"> be led back in peace;</w:t>
      </w:r>
    </w:p>
    <w:p w14:paraId="756ABB4E" w14:textId="77777777" w:rsidR="00090570" w:rsidRPr="0091529F" w:rsidRDefault="00090570" w:rsidP="0091529F">
      <w:pPr>
        <w:rPr>
          <w:i/>
          <w:sz w:val="28"/>
          <w:szCs w:val="28"/>
        </w:rPr>
      </w:pPr>
      <w:r w:rsidRPr="0091529F">
        <w:rPr>
          <w:i/>
          <w:sz w:val="28"/>
          <w:szCs w:val="28"/>
        </w:rPr>
        <w:tab/>
      </w:r>
      <w:r w:rsidRPr="0091529F">
        <w:rPr>
          <w:i/>
          <w:sz w:val="28"/>
          <w:szCs w:val="28"/>
        </w:rPr>
        <w:tab/>
      </w:r>
      <w:proofErr w:type="gramStart"/>
      <w:r w:rsidRPr="0091529F">
        <w:rPr>
          <w:i/>
          <w:sz w:val="28"/>
          <w:szCs w:val="28"/>
        </w:rPr>
        <w:t>the</w:t>
      </w:r>
      <w:proofErr w:type="gramEnd"/>
      <w:r w:rsidRPr="0091529F">
        <w:rPr>
          <w:i/>
          <w:sz w:val="28"/>
          <w:szCs w:val="28"/>
        </w:rPr>
        <w:t xml:space="preserve"> mountains and the hills before you</w:t>
      </w:r>
    </w:p>
    <w:p w14:paraId="1AA087A4" w14:textId="77777777" w:rsidR="00090570" w:rsidRPr="0091529F" w:rsidRDefault="00090570" w:rsidP="0091529F">
      <w:pPr>
        <w:rPr>
          <w:i/>
          <w:sz w:val="28"/>
          <w:szCs w:val="28"/>
        </w:rPr>
      </w:pPr>
      <w:r w:rsidRPr="0091529F">
        <w:rPr>
          <w:i/>
          <w:sz w:val="28"/>
          <w:szCs w:val="28"/>
        </w:rPr>
        <w:tab/>
      </w:r>
      <w:r w:rsidRPr="0091529F">
        <w:rPr>
          <w:i/>
          <w:sz w:val="28"/>
          <w:szCs w:val="28"/>
        </w:rPr>
        <w:tab/>
        <w:t xml:space="preserve">   </w:t>
      </w:r>
      <w:proofErr w:type="gramStart"/>
      <w:r w:rsidRPr="0091529F">
        <w:rPr>
          <w:i/>
          <w:sz w:val="28"/>
          <w:szCs w:val="28"/>
        </w:rPr>
        <w:t>shall</w:t>
      </w:r>
      <w:proofErr w:type="gramEnd"/>
      <w:r w:rsidRPr="0091529F">
        <w:rPr>
          <w:i/>
          <w:sz w:val="28"/>
          <w:szCs w:val="28"/>
        </w:rPr>
        <w:t xml:space="preserve"> burst into song,</w:t>
      </w:r>
    </w:p>
    <w:p w14:paraId="1B804C10" w14:textId="77777777" w:rsidR="00090570" w:rsidRPr="0091529F" w:rsidRDefault="00090570" w:rsidP="0091529F">
      <w:pPr>
        <w:rPr>
          <w:i/>
          <w:sz w:val="28"/>
          <w:szCs w:val="28"/>
        </w:rPr>
      </w:pPr>
      <w:r w:rsidRPr="0091529F">
        <w:rPr>
          <w:i/>
          <w:sz w:val="28"/>
          <w:szCs w:val="28"/>
        </w:rPr>
        <w:tab/>
      </w:r>
      <w:r w:rsidRPr="0091529F">
        <w:rPr>
          <w:i/>
          <w:sz w:val="28"/>
          <w:szCs w:val="28"/>
        </w:rPr>
        <w:tab/>
        <w:t xml:space="preserve">   </w:t>
      </w:r>
      <w:proofErr w:type="gramStart"/>
      <w:r w:rsidRPr="0091529F">
        <w:rPr>
          <w:i/>
          <w:sz w:val="28"/>
          <w:szCs w:val="28"/>
        </w:rPr>
        <w:t>and</w:t>
      </w:r>
      <w:proofErr w:type="gramEnd"/>
      <w:r w:rsidRPr="0091529F">
        <w:rPr>
          <w:i/>
          <w:sz w:val="28"/>
          <w:szCs w:val="28"/>
        </w:rPr>
        <w:t xml:space="preserve"> all the trees of the field shall</w:t>
      </w:r>
    </w:p>
    <w:p w14:paraId="23F2BF1B" w14:textId="77777777" w:rsidR="00090570" w:rsidRPr="0091529F" w:rsidRDefault="00090570" w:rsidP="0091529F">
      <w:pPr>
        <w:rPr>
          <w:sz w:val="28"/>
          <w:szCs w:val="28"/>
        </w:rPr>
      </w:pPr>
      <w:r w:rsidRPr="0091529F">
        <w:rPr>
          <w:i/>
          <w:sz w:val="28"/>
          <w:szCs w:val="28"/>
        </w:rPr>
        <w:tab/>
      </w:r>
      <w:r w:rsidRPr="0091529F">
        <w:rPr>
          <w:i/>
          <w:sz w:val="28"/>
          <w:szCs w:val="28"/>
        </w:rPr>
        <w:tab/>
        <w:t xml:space="preserve">      </w:t>
      </w:r>
      <w:proofErr w:type="gramStart"/>
      <w:r w:rsidRPr="0091529F">
        <w:rPr>
          <w:i/>
          <w:sz w:val="28"/>
          <w:szCs w:val="28"/>
        </w:rPr>
        <w:t>clap</w:t>
      </w:r>
      <w:proofErr w:type="gramEnd"/>
      <w:r w:rsidRPr="0091529F">
        <w:rPr>
          <w:i/>
          <w:sz w:val="28"/>
          <w:szCs w:val="28"/>
        </w:rPr>
        <w:t xml:space="preserve"> their hands.                      — </w:t>
      </w:r>
      <w:r w:rsidRPr="0091529F">
        <w:rPr>
          <w:sz w:val="28"/>
          <w:szCs w:val="28"/>
        </w:rPr>
        <w:t>Isaiah 55:12</w:t>
      </w:r>
    </w:p>
    <w:p w14:paraId="329A389D" w14:textId="77777777" w:rsidR="00090570" w:rsidRPr="0091529F" w:rsidRDefault="00090570" w:rsidP="0091529F">
      <w:pPr>
        <w:rPr>
          <w:sz w:val="28"/>
          <w:szCs w:val="28"/>
        </w:rPr>
      </w:pPr>
    </w:p>
    <w:p w14:paraId="3B97A09C" w14:textId="4DCE9544" w:rsidR="00090570" w:rsidRDefault="00090570" w:rsidP="0091529F">
      <w:pPr>
        <w:rPr>
          <w:sz w:val="28"/>
          <w:szCs w:val="28"/>
        </w:rPr>
      </w:pPr>
      <w:r w:rsidRPr="0091529F">
        <w:rPr>
          <w:sz w:val="28"/>
          <w:szCs w:val="28"/>
        </w:rPr>
        <w:t xml:space="preserve">This is surely an invitation to sing. Walter </w:t>
      </w:r>
      <w:proofErr w:type="spellStart"/>
      <w:r w:rsidRPr="0091529F">
        <w:rPr>
          <w:sz w:val="28"/>
          <w:szCs w:val="28"/>
        </w:rPr>
        <w:t>Brueggemann</w:t>
      </w:r>
      <w:proofErr w:type="spellEnd"/>
      <w:r w:rsidRPr="0091529F">
        <w:rPr>
          <w:sz w:val="28"/>
          <w:szCs w:val="28"/>
        </w:rPr>
        <w:t xml:space="preserve"> reflects:</w:t>
      </w:r>
    </w:p>
    <w:p w14:paraId="09414219" w14:textId="77777777" w:rsidR="0091529F" w:rsidRPr="0091529F" w:rsidRDefault="0091529F" w:rsidP="0091529F">
      <w:pPr>
        <w:rPr>
          <w:sz w:val="28"/>
          <w:szCs w:val="28"/>
        </w:rPr>
      </w:pPr>
    </w:p>
    <w:p w14:paraId="42F94B73" w14:textId="357BB771" w:rsidR="00F11E88" w:rsidRPr="0091529F" w:rsidRDefault="009329E3" w:rsidP="0091529F">
      <w:pPr>
        <w:ind w:left="1440"/>
        <w:rPr>
          <w:sz w:val="28"/>
          <w:szCs w:val="28"/>
        </w:rPr>
      </w:pPr>
      <w:r w:rsidRPr="0091529F">
        <w:rPr>
          <w:sz w:val="28"/>
          <w:szCs w:val="28"/>
        </w:rPr>
        <w:t>Everyone sings.</w:t>
      </w:r>
      <w:r w:rsidR="00D76DE5" w:rsidRPr="0091529F">
        <w:rPr>
          <w:sz w:val="28"/>
          <w:szCs w:val="28"/>
        </w:rPr>
        <w:t xml:space="preserve"> It is a new song, commissioned</w:t>
      </w:r>
      <w:r w:rsidR="00133595" w:rsidRPr="0091529F">
        <w:rPr>
          <w:sz w:val="28"/>
          <w:szCs w:val="28"/>
        </w:rPr>
        <w:t xml:space="preserve"> </w:t>
      </w:r>
      <w:r w:rsidR="00D76DE5" w:rsidRPr="0091529F">
        <w:rPr>
          <w:sz w:val="28"/>
          <w:szCs w:val="28"/>
        </w:rPr>
        <w:t>just for this mee</w:t>
      </w:r>
      <w:r w:rsidR="00133595" w:rsidRPr="0091529F">
        <w:rPr>
          <w:sz w:val="28"/>
          <w:szCs w:val="28"/>
        </w:rPr>
        <w:t xml:space="preserve">ting, never heard until now, and </w:t>
      </w:r>
      <w:r w:rsidR="00D76DE5" w:rsidRPr="0091529F">
        <w:rPr>
          <w:sz w:val="28"/>
          <w:szCs w:val="28"/>
        </w:rPr>
        <w:t xml:space="preserve">it grabs Israel </w:t>
      </w:r>
      <w:r w:rsidRPr="0091529F">
        <w:rPr>
          <w:sz w:val="28"/>
          <w:szCs w:val="28"/>
        </w:rPr>
        <w:t xml:space="preserve">in exile. </w:t>
      </w:r>
      <w:r w:rsidR="00F11E88" w:rsidRPr="0091529F">
        <w:rPr>
          <w:sz w:val="28"/>
          <w:szCs w:val="28"/>
        </w:rPr>
        <w:t>It grabs all of creation.</w:t>
      </w:r>
      <w:r w:rsidR="00133595" w:rsidRPr="0091529F">
        <w:rPr>
          <w:sz w:val="28"/>
          <w:szCs w:val="28"/>
        </w:rPr>
        <w:t xml:space="preserve">  </w:t>
      </w:r>
      <w:r w:rsidR="00F11E88" w:rsidRPr="0091529F">
        <w:rPr>
          <w:sz w:val="28"/>
          <w:szCs w:val="28"/>
        </w:rPr>
        <w:t>Everybody joins the song: the sea, the coastline,</w:t>
      </w:r>
      <w:r w:rsidR="00133595" w:rsidRPr="0091529F">
        <w:rPr>
          <w:sz w:val="28"/>
          <w:szCs w:val="28"/>
        </w:rPr>
        <w:t xml:space="preserve"> </w:t>
      </w:r>
      <w:r w:rsidR="00F11E88" w:rsidRPr="0091529F">
        <w:rPr>
          <w:sz w:val="28"/>
          <w:szCs w:val="28"/>
        </w:rPr>
        <w:t>the des</w:t>
      </w:r>
      <w:r w:rsidRPr="0091529F">
        <w:rPr>
          <w:sz w:val="28"/>
          <w:szCs w:val="28"/>
        </w:rPr>
        <w:t xml:space="preserve">ert, the cities, </w:t>
      </w:r>
      <w:proofErr w:type="gramStart"/>
      <w:r w:rsidRPr="0091529F">
        <w:rPr>
          <w:sz w:val="28"/>
          <w:szCs w:val="28"/>
        </w:rPr>
        <w:t>the</w:t>
      </w:r>
      <w:proofErr w:type="gramEnd"/>
      <w:r w:rsidRPr="0091529F">
        <w:rPr>
          <w:sz w:val="28"/>
          <w:szCs w:val="28"/>
        </w:rPr>
        <w:t xml:space="preserve"> villages. </w:t>
      </w:r>
      <w:r w:rsidR="00F11E88" w:rsidRPr="0091529F">
        <w:rPr>
          <w:sz w:val="28"/>
          <w:szCs w:val="28"/>
        </w:rPr>
        <w:t>They all sing</w:t>
      </w:r>
    </w:p>
    <w:p w14:paraId="70D05F41" w14:textId="77777777" w:rsidR="00F11E88" w:rsidRPr="0091529F" w:rsidRDefault="00F11E88" w:rsidP="0091529F">
      <w:pPr>
        <w:rPr>
          <w:sz w:val="28"/>
          <w:szCs w:val="28"/>
        </w:rPr>
      </w:pPr>
      <w:r w:rsidRPr="0091529F">
        <w:rPr>
          <w:sz w:val="28"/>
          <w:szCs w:val="28"/>
        </w:rPr>
        <w:tab/>
      </w:r>
      <w:r w:rsidRPr="0091529F">
        <w:rPr>
          <w:sz w:val="28"/>
          <w:szCs w:val="28"/>
        </w:rPr>
        <w:tab/>
      </w:r>
      <w:proofErr w:type="gramStart"/>
      <w:r w:rsidRPr="0091529F">
        <w:rPr>
          <w:sz w:val="28"/>
          <w:szCs w:val="28"/>
        </w:rPr>
        <w:t>a</w:t>
      </w:r>
      <w:proofErr w:type="gramEnd"/>
      <w:r w:rsidRPr="0091529F">
        <w:rPr>
          <w:sz w:val="28"/>
          <w:szCs w:val="28"/>
        </w:rPr>
        <w:t xml:space="preserve"> new reality.</w:t>
      </w:r>
    </w:p>
    <w:p w14:paraId="04E330B6" w14:textId="7FFBCC2D" w:rsidR="00F11E88" w:rsidRPr="0091529F" w:rsidRDefault="00F11E88" w:rsidP="0091529F">
      <w:pPr>
        <w:ind w:left="1440"/>
        <w:rPr>
          <w:sz w:val="28"/>
          <w:szCs w:val="28"/>
        </w:rPr>
      </w:pPr>
      <w:r w:rsidRPr="0091529F">
        <w:rPr>
          <w:sz w:val="28"/>
          <w:szCs w:val="28"/>
        </w:rPr>
        <w:t xml:space="preserve">   This is what they sing about: Yahweh is on the</w:t>
      </w:r>
      <w:r w:rsidR="00133595" w:rsidRPr="0091529F">
        <w:rPr>
          <w:sz w:val="28"/>
          <w:szCs w:val="28"/>
        </w:rPr>
        <w:t xml:space="preserve"> </w:t>
      </w:r>
      <w:r w:rsidR="009329E3" w:rsidRPr="0091529F">
        <w:rPr>
          <w:sz w:val="28"/>
          <w:szCs w:val="28"/>
        </w:rPr>
        <w:t xml:space="preserve">move! </w:t>
      </w:r>
      <w:r w:rsidRPr="0091529F">
        <w:rPr>
          <w:sz w:val="28"/>
          <w:szCs w:val="28"/>
        </w:rPr>
        <w:t>Yahweh has long been silent and is now</w:t>
      </w:r>
      <w:r w:rsidR="00133595" w:rsidRPr="0091529F">
        <w:rPr>
          <w:sz w:val="28"/>
          <w:szCs w:val="28"/>
        </w:rPr>
        <w:t xml:space="preserve"> </w:t>
      </w:r>
      <w:r w:rsidR="009329E3" w:rsidRPr="0091529F">
        <w:rPr>
          <w:sz w:val="28"/>
          <w:szCs w:val="28"/>
        </w:rPr>
        <w:t xml:space="preserve">active. </w:t>
      </w:r>
      <w:r w:rsidRPr="0091529F">
        <w:rPr>
          <w:sz w:val="28"/>
          <w:szCs w:val="28"/>
        </w:rPr>
        <w:t>Yahweh has been absent and is now powerfully present.</w:t>
      </w:r>
      <w:r w:rsidR="00A201E8" w:rsidRPr="0091529F">
        <w:rPr>
          <w:rStyle w:val="FootnoteReference"/>
          <w:sz w:val="28"/>
          <w:szCs w:val="28"/>
        </w:rPr>
        <w:footnoteReference w:id="1"/>
      </w:r>
    </w:p>
    <w:p w14:paraId="1AD05F68" w14:textId="0C2F4348" w:rsidR="00F11E88" w:rsidRPr="0091529F" w:rsidRDefault="00133595" w:rsidP="0091529F">
      <w:pPr>
        <w:rPr>
          <w:sz w:val="28"/>
          <w:szCs w:val="28"/>
        </w:rPr>
      </w:pPr>
      <w:r w:rsidRPr="0091529F">
        <w:rPr>
          <w:sz w:val="28"/>
          <w:szCs w:val="28"/>
        </w:rPr>
        <w:t xml:space="preserve">                       </w:t>
      </w:r>
      <w:r w:rsidR="00090570" w:rsidRPr="0091529F">
        <w:rPr>
          <w:sz w:val="28"/>
          <w:szCs w:val="28"/>
        </w:rPr>
        <w:t xml:space="preserve">     </w:t>
      </w:r>
      <w:r w:rsidRPr="0091529F">
        <w:rPr>
          <w:sz w:val="28"/>
          <w:szCs w:val="28"/>
        </w:rPr>
        <w:t xml:space="preserve">             </w:t>
      </w:r>
    </w:p>
    <w:p w14:paraId="6C6C6C16" w14:textId="727E4B3F" w:rsidR="00F11E88" w:rsidRDefault="00F11E88" w:rsidP="0091529F">
      <w:pPr>
        <w:rPr>
          <w:sz w:val="28"/>
          <w:szCs w:val="28"/>
        </w:rPr>
      </w:pPr>
      <w:r w:rsidRPr="0091529F">
        <w:rPr>
          <w:sz w:val="28"/>
          <w:szCs w:val="28"/>
        </w:rPr>
        <w:t>The song is dangerous for it is a song that i</w:t>
      </w:r>
      <w:r w:rsidR="009329E3" w:rsidRPr="0091529F">
        <w:rPr>
          <w:sz w:val="28"/>
          <w:szCs w:val="28"/>
        </w:rPr>
        <w:t xml:space="preserve">s sung in the midst of empire. </w:t>
      </w:r>
      <w:r w:rsidRPr="0091529F">
        <w:rPr>
          <w:sz w:val="28"/>
          <w:szCs w:val="28"/>
        </w:rPr>
        <w:t xml:space="preserve">The faithful are invited to sing </w:t>
      </w:r>
      <w:r w:rsidR="0034048F" w:rsidRPr="0091529F">
        <w:rPr>
          <w:sz w:val="28"/>
          <w:szCs w:val="28"/>
        </w:rPr>
        <w:t xml:space="preserve">songs of resistance and hope, </w:t>
      </w:r>
      <w:r w:rsidR="00291C17" w:rsidRPr="0091529F">
        <w:rPr>
          <w:sz w:val="28"/>
          <w:szCs w:val="28"/>
        </w:rPr>
        <w:t xml:space="preserve">dangerous songs. </w:t>
      </w:r>
      <w:r w:rsidRPr="0091529F">
        <w:rPr>
          <w:sz w:val="28"/>
          <w:szCs w:val="28"/>
        </w:rPr>
        <w:t xml:space="preserve">This morning’s reading from Isaiah takes up the theme, only now the song is sung by the returned exiles in the midst of a devastated city and a ruined temple: </w:t>
      </w:r>
    </w:p>
    <w:p w14:paraId="27917E3E" w14:textId="77777777" w:rsidR="0091529F" w:rsidRPr="0091529F" w:rsidRDefault="0091529F" w:rsidP="0091529F">
      <w:pPr>
        <w:rPr>
          <w:sz w:val="28"/>
          <w:szCs w:val="28"/>
        </w:rPr>
      </w:pPr>
    </w:p>
    <w:p w14:paraId="167B6FFF" w14:textId="77777777" w:rsidR="00F11E88" w:rsidRPr="0091529F" w:rsidRDefault="00F11E88" w:rsidP="0091529F">
      <w:pPr>
        <w:ind w:firstLine="720"/>
        <w:rPr>
          <w:i/>
          <w:sz w:val="28"/>
          <w:szCs w:val="28"/>
        </w:rPr>
      </w:pPr>
      <w:r w:rsidRPr="0091529F">
        <w:rPr>
          <w:sz w:val="28"/>
          <w:szCs w:val="28"/>
        </w:rPr>
        <w:tab/>
      </w:r>
      <w:r w:rsidRPr="0091529F">
        <w:rPr>
          <w:i/>
          <w:sz w:val="28"/>
          <w:szCs w:val="28"/>
        </w:rPr>
        <w:t xml:space="preserve">I will greatly rejoice in God, </w:t>
      </w:r>
    </w:p>
    <w:p w14:paraId="1884419C" w14:textId="77777777" w:rsidR="00F11E88" w:rsidRPr="0091529F" w:rsidRDefault="00F11E88" w:rsidP="0091529F">
      <w:pPr>
        <w:rPr>
          <w:i/>
          <w:sz w:val="28"/>
          <w:szCs w:val="28"/>
        </w:rPr>
      </w:pPr>
      <w:r w:rsidRPr="0091529F">
        <w:rPr>
          <w:i/>
          <w:sz w:val="28"/>
          <w:szCs w:val="28"/>
        </w:rPr>
        <w:lastRenderedPageBreak/>
        <w:tab/>
      </w:r>
      <w:r w:rsidRPr="0091529F">
        <w:rPr>
          <w:i/>
          <w:sz w:val="28"/>
          <w:szCs w:val="28"/>
        </w:rPr>
        <w:tab/>
      </w:r>
      <w:r w:rsidR="000441A7" w:rsidRPr="0091529F">
        <w:rPr>
          <w:i/>
          <w:sz w:val="28"/>
          <w:szCs w:val="28"/>
        </w:rPr>
        <w:t xml:space="preserve">   </w:t>
      </w:r>
      <w:proofErr w:type="gramStart"/>
      <w:r w:rsidR="000441A7" w:rsidRPr="0091529F">
        <w:rPr>
          <w:i/>
          <w:sz w:val="28"/>
          <w:szCs w:val="28"/>
        </w:rPr>
        <w:t>my</w:t>
      </w:r>
      <w:proofErr w:type="gramEnd"/>
      <w:r w:rsidR="000441A7" w:rsidRPr="0091529F">
        <w:rPr>
          <w:i/>
          <w:sz w:val="28"/>
          <w:szCs w:val="28"/>
        </w:rPr>
        <w:t xml:space="preserve"> whole being shall exult in my God;</w:t>
      </w:r>
    </w:p>
    <w:p w14:paraId="24D5CB73" w14:textId="77777777" w:rsidR="000441A7" w:rsidRPr="0091529F" w:rsidRDefault="000441A7" w:rsidP="0091529F">
      <w:pPr>
        <w:rPr>
          <w:i/>
          <w:sz w:val="28"/>
          <w:szCs w:val="28"/>
        </w:rPr>
      </w:pPr>
      <w:r w:rsidRPr="0091529F">
        <w:rPr>
          <w:i/>
          <w:sz w:val="28"/>
          <w:szCs w:val="28"/>
        </w:rPr>
        <w:tab/>
      </w:r>
      <w:r w:rsidRPr="0091529F">
        <w:rPr>
          <w:i/>
          <w:sz w:val="28"/>
          <w:szCs w:val="28"/>
        </w:rPr>
        <w:tab/>
      </w:r>
      <w:proofErr w:type="gramStart"/>
      <w:r w:rsidRPr="0091529F">
        <w:rPr>
          <w:i/>
          <w:sz w:val="28"/>
          <w:szCs w:val="28"/>
        </w:rPr>
        <w:t>for</w:t>
      </w:r>
      <w:proofErr w:type="gramEnd"/>
      <w:r w:rsidRPr="0091529F">
        <w:rPr>
          <w:i/>
          <w:sz w:val="28"/>
          <w:szCs w:val="28"/>
        </w:rPr>
        <w:t xml:space="preserve"> God has clothed me with the garments of</w:t>
      </w:r>
    </w:p>
    <w:p w14:paraId="38EAC315" w14:textId="77777777" w:rsidR="000441A7" w:rsidRPr="0091529F" w:rsidRDefault="000441A7" w:rsidP="0091529F">
      <w:pPr>
        <w:rPr>
          <w:i/>
          <w:sz w:val="28"/>
          <w:szCs w:val="28"/>
        </w:rPr>
      </w:pPr>
      <w:r w:rsidRPr="0091529F">
        <w:rPr>
          <w:i/>
          <w:sz w:val="28"/>
          <w:szCs w:val="28"/>
        </w:rPr>
        <w:tab/>
      </w:r>
      <w:r w:rsidRPr="0091529F">
        <w:rPr>
          <w:i/>
          <w:sz w:val="28"/>
          <w:szCs w:val="28"/>
        </w:rPr>
        <w:tab/>
        <w:t xml:space="preserve">      </w:t>
      </w:r>
      <w:proofErr w:type="gramStart"/>
      <w:r w:rsidRPr="0091529F">
        <w:rPr>
          <w:i/>
          <w:sz w:val="28"/>
          <w:szCs w:val="28"/>
        </w:rPr>
        <w:t>salvation</w:t>
      </w:r>
      <w:proofErr w:type="gramEnd"/>
      <w:r w:rsidRPr="0091529F">
        <w:rPr>
          <w:i/>
          <w:sz w:val="28"/>
          <w:szCs w:val="28"/>
        </w:rPr>
        <w:t>,</w:t>
      </w:r>
    </w:p>
    <w:p w14:paraId="214AE156" w14:textId="77777777" w:rsidR="000441A7" w:rsidRPr="0091529F" w:rsidRDefault="000441A7" w:rsidP="0091529F">
      <w:pPr>
        <w:rPr>
          <w:i/>
          <w:sz w:val="28"/>
          <w:szCs w:val="28"/>
        </w:rPr>
      </w:pPr>
      <w:r w:rsidRPr="0091529F">
        <w:rPr>
          <w:i/>
          <w:sz w:val="28"/>
          <w:szCs w:val="28"/>
        </w:rPr>
        <w:tab/>
      </w:r>
      <w:r w:rsidRPr="0091529F">
        <w:rPr>
          <w:i/>
          <w:sz w:val="28"/>
          <w:szCs w:val="28"/>
        </w:rPr>
        <w:tab/>
        <w:t xml:space="preserve">   God has covered me with the robe of </w:t>
      </w:r>
    </w:p>
    <w:p w14:paraId="50B35883" w14:textId="77777777" w:rsidR="000441A7" w:rsidRPr="0091529F" w:rsidRDefault="000441A7" w:rsidP="0091529F">
      <w:pPr>
        <w:rPr>
          <w:i/>
          <w:sz w:val="28"/>
          <w:szCs w:val="28"/>
        </w:rPr>
      </w:pPr>
      <w:r w:rsidRPr="0091529F">
        <w:rPr>
          <w:i/>
          <w:sz w:val="28"/>
          <w:szCs w:val="28"/>
        </w:rPr>
        <w:tab/>
      </w:r>
      <w:r w:rsidRPr="0091529F">
        <w:rPr>
          <w:i/>
          <w:sz w:val="28"/>
          <w:szCs w:val="28"/>
        </w:rPr>
        <w:tab/>
        <w:t xml:space="preserve">      </w:t>
      </w:r>
      <w:proofErr w:type="gramStart"/>
      <w:r w:rsidRPr="0091529F">
        <w:rPr>
          <w:i/>
          <w:sz w:val="28"/>
          <w:szCs w:val="28"/>
        </w:rPr>
        <w:t>righteousness</w:t>
      </w:r>
      <w:proofErr w:type="gramEnd"/>
      <w:r w:rsidRPr="0091529F">
        <w:rPr>
          <w:i/>
          <w:sz w:val="28"/>
          <w:szCs w:val="28"/>
        </w:rPr>
        <w:t>,</w:t>
      </w:r>
    </w:p>
    <w:p w14:paraId="0B57833E" w14:textId="77777777" w:rsidR="000441A7" w:rsidRPr="0091529F" w:rsidRDefault="000441A7" w:rsidP="0091529F">
      <w:pPr>
        <w:rPr>
          <w:i/>
          <w:sz w:val="28"/>
          <w:szCs w:val="28"/>
        </w:rPr>
      </w:pPr>
      <w:r w:rsidRPr="0091529F">
        <w:rPr>
          <w:i/>
          <w:sz w:val="28"/>
          <w:szCs w:val="28"/>
        </w:rPr>
        <w:tab/>
      </w:r>
      <w:r w:rsidRPr="0091529F">
        <w:rPr>
          <w:i/>
          <w:sz w:val="28"/>
          <w:szCs w:val="28"/>
        </w:rPr>
        <w:tab/>
      </w:r>
      <w:proofErr w:type="gramStart"/>
      <w:r w:rsidRPr="0091529F">
        <w:rPr>
          <w:i/>
          <w:sz w:val="28"/>
          <w:szCs w:val="28"/>
        </w:rPr>
        <w:t>as</w:t>
      </w:r>
      <w:proofErr w:type="gramEnd"/>
      <w:r w:rsidRPr="0091529F">
        <w:rPr>
          <w:i/>
          <w:sz w:val="28"/>
          <w:szCs w:val="28"/>
        </w:rPr>
        <w:t xml:space="preserve"> a bridegroom decks himself with a garland,</w:t>
      </w:r>
    </w:p>
    <w:p w14:paraId="37529959" w14:textId="77777777" w:rsidR="000441A7" w:rsidRPr="0091529F" w:rsidRDefault="000441A7" w:rsidP="0091529F">
      <w:pPr>
        <w:rPr>
          <w:i/>
          <w:sz w:val="28"/>
          <w:szCs w:val="28"/>
        </w:rPr>
      </w:pPr>
      <w:r w:rsidRPr="0091529F">
        <w:rPr>
          <w:i/>
          <w:sz w:val="28"/>
          <w:szCs w:val="28"/>
        </w:rPr>
        <w:tab/>
      </w:r>
      <w:r w:rsidRPr="0091529F">
        <w:rPr>
          <w:i/>
          <w:sz w:val="28"/>
          <w:szCs w:val="28"/>
        </w:rPr>
        <w:tab/>
        <w:t xml:space="preserve">   </w:t>
      </w:r>
      <w:proofErr w:type="gramStart"/>
      <w:r w:rsidRPr="0091529F">
        <w:rPr>
          <w:i/>
          <w:sz w:val="28"/>
          <w:szCs w:val="28"/>
        </w:rPr>
        <w:t>and</w:t>
      </w:r>
      <w:proofErr w:type="gramEnd"/>
      <w:r w:rsidRPr="0091529F">
        <w:rPr>
          <w:i/>
          <w:sz w:val="28"/>
          <w:szCs w:val="28"/>
        </w:rPr>
        <w:t xml:space="preserve"> as a bride adorns herself with her jewels.</w:t>
      </w:r>
    </w:p>
    <w:p w14:paraId="76D1AB2B" w14:textId="77777777" w:rsidR="000441A7" w:rsidRPr="0091529F" w:rsidRDefault="000441A7" w:rsidP="0091529F">
      <w:pPr>
        <w:rPr>
          <w:i/>
          <w:sz w:val="28"/>
          <w:szCs w:val="28"/>
        </w:rPr>
      </w:pPr>
      <w:r w:rsidRPr="0091529F">
        <w:rPr>
          <w:i/>
          <w:sz w:val="28"/>
          <w:szCs w:val="28"/>
        </w:rPr>
        <w:tab/>
      </w:r>
      <w:r w:rsidRPr="0091529F">
        <w:rPr>
          <w:i/>
          <w:sz w:val="28"/>
          <w:szCs w:val="28"/>
        </w:rPr>
        <w:tab/>
        <w:t>For as the earth brings forth its shoots,</w:t>
      </w:r>
    </w:p>
    <w:p w14:paraId="64A08788" w14:textId="77777777" w:rsidR="000441A7" w:rsidRPr="0091529F" w:rsidRDefault="000441A7" w:rsidP="0091529F">
      <w:pPr>
        <w:rPr>
          <w:i/>
          <w:sz w:val="28"/>
          <w:szCs w:val="28"/>
        </w:rPr>
      </w:pPr>
      <w:r w:rsidRPr="0091529F">
        <w:rPr>
          <w:i/>
          <w:sz w:val="28"/>
          <w:szCs w:val="28"/>
        </w:rPr>
        <w:tab/>
      </w:r>
      <w:r w:rsidRPr="0091529F">
        <w:rPr>
          <w:i/>
          <w:sz w:val="28"/>
          <w:szCs w:val="28"/>
        </w:rPr>
        <w:tab/>
        <w:t xml:space="preserve">   </w:t>
      </w:r>
      <w:proofErr w:type="gramStart"/>
      <w:r w:rsidRPr="0091529F">
        <w:rPr>
          <w:i/>
          <w:sz w:val="28"/>
          <w:szCs w:val="28"/>
        </w:rPr>
        <w:t>and</w:t>
      </w:r>
      <w:proofErr w:type="gramEnd"/>
      <w:r w:rsidRPr="0091529F">
        <w:rPr>
          <w:i/>
          <w:sz w:val="28"/>
          <w:szCs w:val="28"/>
        </w:rPr>
        <w:t xml:space="preserve"> as a garden causes what is sown to </w:t>
      </w:r>
    </w:p>
    <w:p w14:paraId="7D7C506F" w14:textId="77777777" w:rsidR="000441A7" w:rsidRPr="0091529F" w:rsidRDefault="000441A7" w:rsidP="0091529F">
      <w:pPr>
        <w:rPr>
          <w:i/>
          <w:sz w:val="28"/>
          <w:szCs w:val="28"/>
        </w:rPr>
      </w:pPr>
      <w:r w:rsidRPr="0091529F">
        <w:rPr>
          <w:i/>
          <w:sz w:val="28"/>
          <w:szCs w:val="28"/>
        </w:rPr>
        <w:tab/>
      </w:r>
      <w:r w:rsidRPr="0091529F">
        <w:rPr>
          <w:i/>
          <w:sz w:val="28"/>
          <w:szCs w:val="28"/>
        </w:rPr>
        <w:tab/>
        <w:t xml:space="preserve">      </w:t>
      </w:r>
      <w:proofErr w:type="gramStart"/>
      <w:r w:rsidRPr="0091529F">
        <w:rPr>
          <w:i/>
          <w:sz w:val="28"/>
          <w:szCs w:val="28"/>
        </w:rPr>
        <w:t>spring</w:t>
      </w:r>
      <w:proofErr w:type="gramEnd"/>
      <w:r w:rsidRPr="0091529F">
        <w:rPr>
          <w:i/>
          <w:sz w:val="28"/>
          <w:szCs w:val="28"/>
        </w:rPr>
        <w:t xml:space="preserve"> up,</w:t>
      </w:r>
    </w:p>
    <w:p w14:paraId="25269EF9" w14:textId="77777777" w:rsidR="000441A7" w:rsidRPr="0091529F" w:rsidRDefault="000441A7" w:rsidP="0091529F">
      <w:pPr>
        <w:rPr>
          <w:i/>
          <w:sz w:val="28"/>
          <w:szCs w:val="28"/>
        </w:rPr>
      </w:pPr>
      <w:r w:rsidRPr="0091529F">
        <w:rPr>
          <w:i/>
          <w:sz w:val="28"/>
          <w:szCs w:val="28"/>
        </w:rPr>
        <w:tab/>
      </w:r>
      <w:r w:rsidRPr="0091529F">
        <w:rPr>
          <w:i/>
          <w:sz w:val="28"/>
          <w:szCs w:val="28"/>
        </w:rPr>
        <w:tab/>
      </w:r>
      <w:proofErr w:type="gramStart"/>
      <w:r w:rsidRPr="0091529F">
        <w:rPr>
          <w:i/>
          <w:sz w:val="28"/>
          <w:szCs w:val="28"/>
        </w:rPr>
        <w:t>so</w:t>
      </w:r>
      <w:proofErr w:type="gramEnd"/>
      <w:r w:rsidRPr="0091529F">
        <w:rPr>
          <w:i/>
          <w:sz w:val="28"/>
          <w:szCs w:val="28"/>
        </w:rPr>
        <w:t xml:space="preserve"> the Sovereign God will cause righteousness</w:t>
      </w:r>
    </w:p>
    <w:p w14:paraId="55AD789E" w14:textId="77777777" w:rsidR="000441A7" w:rsidRPr="0091529F" w:rsidRDefault="000441A7" w:rsidP="0091529F">
      <w:pPr>
        <w:rPr>
          <w:i/>
          <w:sz w:val="28"/>
          <w:szCs w:val="28"/>
        </w:rPr>
      </w:pPr>
      <w:r w:rsidRPr="0091529F">
        <w:rPr>
          <w:i/>
          <w:sz w:val="28"/>
          <w:szCs w:val="28"/>
        </w:rPr>
        <w:tab/>
      </w:r>
      <w:r w:rsidRPr="0091529F">
        <w:rPr>
          <w:i/>
          <w:sz w:val="28"/>
          <w:szCs w:val="28"/>
        </w:rPr>
        <w:tab/>
        <w:t xml:space="preserve">      </w:t>
      </w:r>
      <w:proofErr w:type="gramStart"/>
      <w:r w:rsidRPr="0091529F">
        <w:rPr>
          <w:i/>
          <w:sz w:val="28"/>
          <w:szCs w:val="28"/>
        </w:rPr>
        <w:t>and</w:t>
      </w:r>
      <w:proofErr w:type="gramEnd"/>
      <w:r w:rsidRPr="0091529F">
        <w:rPr>
          <w:i/>
          <w:sz w:val="28"/>
          <w:szCs w:val="28"/>
        </w:rPr>
        <w:t xml:space="preserve"> praise </w:t>
      </w:r>
    </w:p>
    <w:p w14:paraId="7AF92E25" w14:textId="77777777" w:rsidR="000441A7" w:rsidRPr="0091529F" w:rsidRDefault="000441A7" w:rsidP="0091529F">
      <w:pPr>
        <w:rPr>
          <w:i/>
          <w:sz w:val="28"/>
          <w:szCs w:val="28"/>
        </w:rPr>
      </w:pPr>
      <w:r w:rsidRPr="0091529F">
        <w:rPr>
          <w:i/>
          <w:sz w:val="28"/>
          <w:szCs w:val="28"/>
        </w:rPr>
        <w:tab/>
      </w:r>
      <w:r w:rsidRPr="0091529F">
        <w:rPr>
          <w:i/>
          <w:sz w:val="28"/>
          <w:szCs w:val="28"/>
        </w:rPr>
        <w:tab/>
        <w:t xml:space="preserve">   </w:t>
      </w:r>
      <w:proofErr w:type="gramStart"/>
      <w:r w:rsidRPr="0091529F">
        <w:rPr>
          <w:i/>
          <w:sz w:val="28"/>
          <w:szCs w:val="28"/>
        </w:rPr>
        <w:t>to</w:t>
      </w:r>
      <w:proofErr w:type="gramEnd"/>
      <w:r w:rsidRPr="0091529F">
        <w:rPr>
          <w:i/>
          <w:sz w:val="28"/>
          <w:szCs w:val="28"/>
        </w:rPr>
        <w:t xml:space="preserve"> spring up before all the nations.</w:t>
      </w:r>
    </w:p>
    <w:p w14:paraId="446C3F19" w14:textId="77777777" w:rsidR="000441A7" w:rsidRPr="0091529F" w:rsidRDefault="00090570" w:rsidP="0091529F">
      <w:pPr>
        <w:ind w:left="4770"/>
        <w:rPr>
          <w:sz w:val="28"/>
          <w:szCs w:val="28"/>
        </w:rPr>
      </w:pPr>
      <w:r w:rsidRPr="0091529F">
        <w:rPr>
          <w:sz w:val="28"/>
          <w:szCs w:val="28"/>
        </w:rPr>
        <w:t xml:space="preserve">              —</w:t>
      </w:r>
      <w:r w:rsidR="000441A7" w:rsidRPr="0091529F">
        <w:rPr>
          <w:sz w:val="28"/>
          <w:szCs w:val="28"/>
        </w:rPr>
        <w:t>Isaiah 61:10,11</w:t>
      </w:r>
    </w:p>
    <w:p w14:paraId="07BD6D17" w14:textId="77777777" w:rsidR="000441A7" w:rsidRPr="0091529F" w:rsidRDefault="000441A7" w:rsidP="0091529F">
      <w:pPr>
        <w:rPr>
          <w:sz w:val="28"/>
          <w:szCs w:val="28"/>
        </w:rPr>
      </w:pPr>
    </w:p>
    <w:p w14:paraId="090EB804" w14:textId="31FE3E42" w:rsidR="000441A7" w:rsidRDefault="000441A7" w:rsidP="0091529F">
      <w:pPr>
        <w:rPr>
          <w:sz w:val="28"/>
          <w:szCs w:val="28"/>
        </w:rPr>
      </w:pPr>
      <w:r w:rsidRPr="0091529F">
        <w:rPr>
          <w:sz w:val="28"/>
          <w:szCs w:val="28"/>
        </w:rPr>
        <w:t>The dangerous song continue</w:t>
      </w:r>
      <w:r w:rsidR="00E40638" w:rsidRPr="0091529F">
        <w:rPr>
          <w:sz w:val="28"/>
          <w:szCs w:val="28"/>
        </w:rPr>
        <w:t>s</w:t>
      </w:r>
      <w:r w:rsidR="0034048F" w:rsidRPr="0091529F">
        <w:rPr>
          <w:sz w:val="28"/>
          <w:szCs w:val="28"/>
        </w:rPr>
        <w:t xml:space="preserve"> to be sung.</w:t>
      </w:r>
      <w:r w:rsidR="00601FD9" w:rsidRPr="0091529F">
        <w:rPr>
          <w:sz w:val="28"/>
          <w:szCs w:val="28"/>
        </w:rPr>
        <w:t xml:space="preserve"> As Mary</w:t>
      </w:r>
      <w:r w:rsidR="00BB7B3C" w:rsidRPr="0091529F">
        <w:rPr>
          <w:sz w:val="28"/>
          <w:szCs w:val="28"/>
        </w:rPr>
        <w:t xml:space="preserve"> awaits the birth of her son,</w:t>
      </w:r>
      <w:r w:rsidRPr="0091529F">
        <w:rPr>
          <w:sz w:val="28"/>
          <w:szCs w:val="28"/>
        </w:rPr>
        <w:t xml:space="preserve"> she sings </w:t>
      </w:r>
      <w:proofErr w:type="spellStart"/>
      <w:r w:rsidRPr="0091529F">
        <w:rPr>
          <w:i/>
          <w:sz w:val="28"/>
          <w:szCs w:val="28"/>
        </w:rPr>
        <w:t>Magnificat</w:t>
      </w:r>
      <w:proofErr w:type="spellEnd"/>
      <w:r w:rsidRPr="0091529F">
        <w:rPr>
          <w:i/>
          <w:sz w:val="28"/>
          <w:szCs w:val="28"/>
        </w:rPr>
        <w:t xml:space="preserve">, </w:t>
      </w:r>
      <w:r w:rsidRPr="0091529F">
        <w:rPr>
          <w:sz w:val="28"/>
          <w:szCs w:val="28"/>
        </w:rPr>
        <w:t xml:space="preserve">“My soul magnifies the Lord.”  Mary, </w:t>
      </w:r>
      <w:r w:rsidR="009329E3" w:rsidRPr="0091529F">
        <w:rPr>
          <w:sz w:val="28"/>
          <w:szCs w:val="28"/>
        </w:rPr>
        <w:t xml:space="preserve">lowly, but </w:t>
      </w:r>
      <w:r w:rsidRPr="0091529F">
        <w:rPr>
          <w:sz w:val="28"/>
          <w:szCs w:val="28"/>
        </w:rPr>
        <w:t>not exactly the meek and mild woman we are led to believe she was, turns her joyful song into an act of resistance:</w:t>
      </w:r>
    </w:p>
    <w:p w14:paraId="13A4DD1A" w14:textId="77777777" w:rsidR="0091529F" w:rsidRPr="0091529F" w:rsidRDefault="0091529F" w:rsidP="0091529F">
      <w:pPr>
        <w:rPr>
          <w:sz w:val="28"/>
          <w:szCs w:val="28"/>
        </w:rPr>
      </w:pPr>
    </w:p>
    <w:p w14:paraId="14B62ED3" w14:textId="77777777" w:rsidR="000441A7" w:rsidRPr="0091529F" w:rsidRDefault="000441A7" w:rsidP="0091529F">
      <w:pPr>
        <w:rPr>
          <w:i/>
          <w:sz w:val="28"/>
          <w:szCs w:val="28"/>
        </w:rPr>
      </w:pPr>
      <w:r w:rsidRPr="0091529F">
        <w:rPr>
          <w:sz w:val="28"/>
          <w:szCs w:val="28"/>
        </w:rPr>
        <w:tab/>
      </w:r>
      <w:r w:rsidRPr="0091529F">
        <w:rPr>
          <w:sz w:val="28"/>
          <w:szCs w:val="28"/>
        </w:rPr>
        <w:tab/>
      </w:r>
      <w:r w:rsidRPr="0091529F">
        <w:rPr>
          <w:i/>
          <w:sz w:val="28"/>
          <w:szCs w:val="28"/>
        </w:rPr>
        <w:t>God has shown strength with God’s arm</w:t>
      </w:r>
      <w:proofErr w:type="gramStart"/>
      <w:r w:rsidRPr="0091529F">
        <w:rPr>
          <w:i/>
          <w:sz w:val="28"/>
          <w:szCs w:val="28"/>
        </w:rPr>
        <w:t>;</w:t>
      </w:r>
      <w:proofErr w:type="gramEnd"/>
    </w:p>
    <w:p w14:paraId="2C2EFF10" w14:textId="77777777" w:rsidR="000441A7" w:rsidRPr="0091529F" w:rsidRDefault="000441A7" w:rsidP="0091529F">
      <w:pPr>
        <w:rPr>
          <w:i/>
          <w:sz w:val="28"/>
          <w:szCs w:val="28"/>
        </w:rPr>
      </w:pPr>
      <w:r w:rsidRPr="0091529F">
        <w:rPr>
          <w:i/>
          <w:sz w:val="28"/>
          <w:szCs w:val="28"/>
        </w:rPr>
        <w:tab/>
      </w:r>
      <w:r w:rsidRPr="0091529F">
        <w:rPr>
          <w:i/>
          <w:sz w:val="28"/>
          <w:szCs w:val="28"/>
        </w:rPr>
        <w:tab/>
        <w:t xml:space="preserve">   God has scattered the proud in the thoughts</w:t>
      </w:r>
    </w:p>
    <w:p w14:paraId="21FBDB50" w14:textId="77777777" w:rsidR="000441A7" w:rsidRPr="0091529F" w:rsidRDefault="000441A7" w:rsidP="0091529F">
      <w:pPr>
        <w:rPr>
          <w:i/>
          <w:sz w:val="28"/>
          <w:szCs w:val="28"/>
        </w:rPr>
      </w:pPr>
      <w:r w:rsidRPr="0091529F">
        <w:rPr>
          <w:i/>
          <w:sz w:val="28"/>
          <w:szCs w:val="28"/>
        </w:rPr>
        <w:tab/>
      </w:r>
      <w:r w:rsidRPr="0091529F">
        <w:rPr>
          <w:i/>
          <w:sz w:val="28"/>
          <w:szCs w:val="28"/>
        </w:rPr>
        <w:tab/>
        <w:t xml:space="preserve">      </w:t>
      </w:r>
      <w:proofErr w:type="gramStart"/>
      <w:r w:rsidRPr="0091529F">
        <w:rPr>
          <w:i/>
          <w:sz w:val="28"/>
          <w:szCs w:val="28"/>
        </w:rPr>
        <w:t>of</w:t>
      </w:r>
      <w:proofErr w:type="gramEnd"/>
      <w:r w:rsidRPr="0091529F">
        <w:rPr>
          <w:i/>
          <w:sz w:val="28"/>
          <w:szCs w:val="28"/>
        </w:rPr>
        <w:t xml:space="preserve"> their hearts.</w:t>
      </w:r>
    </w:p>
    <w:p w14:paraId="56193F03" w14:textId="25E2B99F" w:rsidR="000441A7" w:rsidRPr="0091529F" w:rsidRDefault="000441A7" w:rsidP="0091529F">
      <w:pPr>
        <w:rPr>
          <w:i/>
          <w:sz w:val="28"/>
          <w:szCs w:val="28"/>
        </w:rPr>
      </w:pPr>
      <w:r w:rsidRPr="0091529F">
        <w:rPr>
          <w:i/>
          <w:sz w:val="28"/>
          <w:szCs w:val="28"/>
        </w:rPr>
        <w:tab/>
      </w:r>
      <w:r w:rsidRPr="0091529F">
        <w:rPr>
          <w:i/>
          <w:sz w:val="28"/>
          <w:szCs w:val="28"/>
        </w:rPr>
        <w:tab/>
        <w:t>God has brou</w:t>
      </w:r>
      <w:r w:rsidR="00A201E8" w:rsidRPr="0091529F">
        <w:rPr>
          <w:i/>
          <w:sz w:val="28"/>
          <w:szCs w:val="28"/>
        </w:rPr>
        <w:t xml:space="preserve">ght down the powerful from </w:t>
      </w:r>
    </w:p>
    <w:p w14:paraId="219343B6" w14:textId="77777777" w:rsidR="000441A7" w:rsidRPr="0091529F" w:rsidRDefault="000441A7" w:rsidP="0091529F">
      <w:pPr>
        <w:rPr>
          <w:i/>
          <w:sz w:val="28"/>
          <w:szCs w:val="28"/>
        </w:rPr>
      </w:pPr>
      <w:r w:rsidRPr="0091529F">
        <w:rPr>
          <w:i/>
          <w:sz w:val="28"/>
          <w:szCs w:val="28"/>
        </w:rPr>
        <w:tab/>
      </w:r>
      <w:r w:rsidRPr="0091529F">
        <w:rPr>
          <w:i/>
          <w:sz w:val="28"/>
          <w:szCs w:val="28"/>
        </w:rPr>
        <w:tab/>
        <w:t xml:space="preserve">      </w:t>
      </w:r>
      <w:proofErr w:type="gramStart"/>
      <w:r w:rsidRPr="0091529F">
        <w:rPr>
          <w:i/>
          <w:sz w:val="28"/>
          <w:szCs w:val="28"/>
        </w:rPr>
        <w:t>their</w:t>
      </w:r>
      <w:proofErr w:type="gramEnd"/>
      <w:r w:rsidRPr="0091529F">
        <w:rPr>
          <w:i/>
          <w:sz w:val="28"/>
          <w:szCs w:val="28"/>
        </w:rPr>
        <w:t xml:space="preserve"> thrones,</w:t>
      </w:r>
    </w:p>
    <w:p w14:paraId="29996CFE" w14:textId="77777777" w:rsidR="000441A7" w:rsidRPr="0091529F" w:rsidRDefault="000441A7" w:rsidP="0091529F">
      <w:pPr>
        <w:rPr>
          <w:i/>
          <w:sz w:val="28"/>
          <w:szCs w:val="28"/>
        </w:rPr>
      </w:pPr>
      <w:r w:rsidRPr="0091529F">
        <w:rPr>
          <w:i/>
          <w:sz w:val="28"/>
          <w:szCs w:val="28"/>
        </w:rPr>
        <w:tab/>
      </w:r>
      <w:r w:rsidRPr="0091529F">
        <w:rPr>
          <w:i/>
          <w:sz w:val="28"/>
          <w:szCs w:val="28"/>
        </w:rPr>
        <w:tab/>
        <w:t xml:space="preserve">   </w:t>
      </w:r>
      <w:proofErr w:type="gramStart"/>
      <w:r w:rsidRPr="0091529F">
        <w:rPr>
          <w:i/>
          <w:sz w:val="28"/>
          <w:szCs w:val="28"/>
        </w:rPr>
        <w:t>and</w:t>
      </w:r>
      <w:proofErr w:type="gramEnd"/>
      <w:r w:rsidRPr="0091529F">
        <w:rPr>
          <w:i/>
          <w:sz w:val="28"/>
          <w:szCs w:val="28"/>
        </w:rPr>
        <w:t xml:space="preserve"> lifted up the lowly;</w:t>
      </w:r>
    </w:p>
    <w:p w14:paraId="7DF717DF" w14:textId="77777777" w:rsidR="000441A7" w:rsidRPr="0091529F" w:rsidRDefault="000441A7" w:rsidP="0091529F">
      <w:pPr>
        <w:rPr>
          <w:i/>
          <w:sz w:val="28"/>
          <w:szCs w:val="28"/>
        </w:rPr>
      </w:pPr>
      <w:r w:rsidRPr="0091529F">
        <w:rPr>
          <w:i/>
          <w:sz w:val="28"/>
          <w:szCs w:val="28"/>
        </w:rPr>
        <w:tab/>
      </w:r>
      <w:r w:rsidRPr="0091529F">
        <w:rPr>
          <w:i/>
          <w:sz w:val="28"/>
          <w:szCs w:val="28"/>
        </w:rPr>
        <w:tab/>
        <w:t>God has filled the hungry with good things,</w:t>
      </w:r>
    </w:p>
    <w:p w14:paraId="0B5BD0C8" w14:textId="77777777" w:rsidR="000441A7" w:rsidRPr="0091529F" w:rsidRDefault="00FF2B79" w:rsidP="0091529F">
      <w:pPr>
        <w:rPr>
          <w:sz w:val="28"/>
          <w:szCs w:val="28"/>
        </w:rPr>
      </w:pPr>
      <w:r w:rsidRPr="0091529F">
        <w:rPr>
          <w:i/>
          <w:sz w:val="28"/>
          <w:szCs w:val="28"/>
        </w:rPr>
        <w:tab/>
      </w:r>
      <w:r w:rsidR="000441A7" w:rsidRPr="0091529F">
        <w:rPr>
          <w:i/>
          <w:sz w:val="28"/>
          <w:szCs w:val="28"/>
        </w:rPr>
        <w:tab/>
        <w:t xml:space="preserve">   </w:t>
      </w:r>
      <w:proofErr w:type="gramStart"/>
      <w:r w:rsidR="000441A7" w:rsidRPr="0091529F">
        <w:rPr>
          <w:i/>
          <w:sz w:val="28"/>
          <w:szCs w:val="28"/>
        </w:rPr>
        <w:t>and</w:t>
      </w:r>
      <w:proofErr w:type="gramEnd"/>
      <w:r w:rsidR="000441A7" w:rsidRPr="0091529F">
        <w:rPr>
          <w:i/>
          <w:sz w:val="28"/>
          <w:szCs w:val="28"/>
        </w:rPr>
        <w:t xml:space="preserve"> sent the rich empty away.</w:t>
      </w:r>
      <w:r w:rsidR="00090570" w:rsidRPr="0091529F">
        <w:rPr>
          <w:i/>
          <w:sz w:val="28"/>
          <w:szCs w:val="28"/>
        </w:rPr>
        <w:t xml:space="preserve">  </w:t>
      </w:r>
      <w:r w:rsidR="00090570" w:rsidRPr="0091529F">
        <w:rPr>
          <w:sz w:val="28"/>
          <w:szCs w:val="28"/>
        </w:rPr>
        <w:t>—Luke 1:51–</w:t>
      </w:r>
      <w:r w:rsidRPr="0091529F">
        <w:rPr>
          <w:sz w:val="28"/>
          <w:szCs w:val="28"/>
        </w:rPr>
        <w:t>53</w:t>
      </w:r>
    </w:p>
    <w:p w14:paraId="5C654B6A" w14:textId="77777777" w:rsidR="00090570" w:rsidRPr="0091529F" w:rsidRDefault="00090570" w:rsidP="0091529F">
      <w:pPr>
        <w:rPr>
          <w:sz w:val="28"/>
          <w:szCs w:val="28"/>
        </w:rPr>
      </w:pPr>
    </w:p>
    <w:p w14:paraId="7A2DB715" w14:textId="17C91815" w:rsidR="00476651" w:rsidRDefault="00B8079A" w:rsidP="0091529F">
      <w:pPr>
        <w:rPr>
          <w:sz w:val="28"/>
          <w:szCs w:val="28"/>
        </w:rPr>
      </w:pPr>
      <w:r w:rsidRPr="0091529F">
        <w:rPr>
          <w:sz w:val="28"/>
          <w:szCs w:val="28"/>
        </w:rPr>
        <w:tab/>
      </w:r>
      <w:r w:rsidR="00AB2BE7" w:rsidRPr="0091529F">
        <w:rPr>
          <w:sz w:val="28"/>
          <w:szCs w:val="28"/>
        </w:rPr>
        <w:t xml:space="preserve">Mary’s </w:t>
      </w:r>
      <w:proofErr w:type="spellStart"/>
      <w:r w:rsidR="00AB2BE7" w:rsidRPr="0091529F">
        <w:rPr>
          <w:sz w:val="28"/>
          <w:szCs w:val="28"/>
        </w:rPr>
        <w:t>Magnificat</w:t>
      </w:r>
      <w:proofErr w:type="spellEnd"/>
      <w:r w:rsidR="00AB2BE7" w:rsidRPr="0091529F">
        <w:rPr>
          <w:sz w:val="28"/>
          <w:szCs w:val="28"/>
        </w:rPr>
        <w:t xml:space="preserve"> has inspired songs of hope and resistance throughout history. Oppressed people, persecuted people, poor and hungry people have dared to sing their own songs in honor of her song. </w:t>
      </w:r>
      <w:r w:rsidR="00BC6D47" w:rsidRPr="0091529F">
        <w:rPr>
          <w:sz w:val="28"/>
          <w:szCs w:val="28"/>
        </w:rPr>
        <w:t>Black p</w:t>
      </w:r>
      <w:r w:rsidR="002765B4" w:rsidRPr="0091529F">
        <w:rPr>
          <w:sz w:val="28"/>
          <w:szCs w:val="28"/>
        </w:rPr>
        <w:t>eople in the midst of slavery si</w:t>
      </w:r>
      <w:r w:rsidR="00BC6D47" w:rsidRPr="0091529F">
        <w:rPr>
          <w:sz w:val="28"/>
          <w:szCs w:val="28"/>
        </w:rPr>
        <w:t xml:space="preserve">ng: </w:t>
      </w:r>
    </w:p>
    <w:p w14:paraId="36C2FA59" w14:textId="77777777" w:rsidR="0091529F" w:rsidRPr="0091529F" w:rsidRDefault="0091529F" w:rsidP="0091529F">
      <w:pPr>
        <w:rPr>
          <w:sz w:val="28"/>
          <w:szCs w:val="28"/>
        </w:rPr>
      </w:pPr>
    </w:p>
    <w:p w14:paraId="024511C0" w14:textId="77777777" w:rsidR="00476651" w:rsidRPr="0091529F" w:rsidRDefault="00476651" w:rsidP="0091529F">
      <w:pPr>
        <w:ind w:left="720" w:firstLine="720"/>
        <w:rPr>
          <w:i/>
          <w:sz w:val="28"/>
          <w:szCs w:val="28"/>
        </w:rPr>
      </w:pPr>
      <w:r w:rsidRPr="0091529F">
        <w:rPr>
          <w:i/>
          <w:sz w:val="28"/>
          <w:szCs w:val="28"/>
        </w:rPr>
        <w:t>When Israel was in Egypt’s land,</w:t>
      </w:r>
    </w:p>
    <w:p w14:paraId="16D545E2" w14:textId="77777777" w:rsidR="00476651" w:rsidRPr="0091529F" w:rsidRDefault="00476651" w:rsidP="0091529F">
      <w:pPr>
        <w:ind w:left="1440"/>
        <w:rPr>
          <w:i/>
          <w:sz w:val="28"/>
          <w:szCs w:val="28"/>
        </w:rPr>
      </w:pPr>
      <w:r w:rsidRPr="0091529F">
        <w:rPr>
          <w:i/>
          <w:sz w:val="28"/>
          <w:szCs w:val="28"/>
        </w:rPr>
        <w:t>Oppressed so hard they could not stand.</w:t>
      </w:r>
    </w:p>
    <w:p w14:paraId="7CDB017A" w14:textId="77777777" w:rsidR="00476651" w:rsidRPr="0091529F" w:rsidRDefault="00476651" w:rsidP="0091529F">
      <w:pPr>
        <w:ind w:left="1440"/>
        <w:rPr>
          <w:i/>
          <w:sz w:val="28"/>
          <w:szCs w:val="28"/>
        </w:rPr>
      </w:pPr>
      <w:r w:rsidRPr="0091529F">
        <w:rPr>
          <w:i/>
          <w:sz w:val="28"/>
          <w:szCs w:val="28"/>
        </w:rPr>
        <w:t>Let my people go.</w:t>
      </w:r>
    </w:p>
    <w:p w14:paraId="6B4C206A" w14:textId="77777777" w:rsidR="00476651" w:rsidRPr="0091529F" w:rsidRDefault="00476651" w:rsidP="0091529F">
      <w:pPr>
        <w:ind w:left="1440"/>
        <w:rPr>
          <w:i/>
          <w:sz w:val="28"/>
          <w:szCs w:val="28"/>
        </w:rPr>
      </w:pPr>
      <w:r w:rsidRPr="0091529F">
        <w:rPr>
          <w:i/>
          <w:sz w:val="28"/>
          <w:szCs w:val="28"/>
        </w:rPr>
        <w:t>Go down, Moses, way down in Egypt’s land,</w:t>
      </w:r>
    </w:p>
    <w:p w14:paraId="3DE6B31E" w14:textId="77777777" w:rsidR="00476651" w:rsidRPr="0091529F" w:rsidRDefault="00476651" w:rsidP="0091529F">
      <w:pPr>
        <w:ind w:left="1440"/>
        <w:rPr>
          <w:i/>
          <w:sz w:val="28"/>
          <w:szCs w:val="28"/>
        </w:rPr>
      </w:pPr>
      <w:r w:rsidRPr="0091529F">
        <w:rPr>
          <w:i/>
          <w:sz w:val="28"/>
          <w:szCs w:val="28"/>
        </w:rPr>
        <w:t>Tell old Pharaoh to let my people go.</w:t>
      </w:r>
      <w:r w:rsidRPr="0091529F">
        <w:rPr>
          <w:i/>
          <w:sz w:val="28"/>
          <w:szCs w:val="28"/>
        </w:rPr>
        <w:br/>
      </w:r>
    </w:p>
    <w:p w14:paraId="099198AB" w14:textId="77777777" w:rsidR="00D06D78" w:rsidRPr="0091529F" w:rsidRDefault="00D06D78" w:rsidP="0091529F">
      <w:pPr>
        <w:rPr>
          <w:i/>
          <w:sz w:val="28"/>
          <w:szCs w:val="28"/>
        </w:rPr>
      </w:pPr>
    </w:p>
    <w:p w14:paraId="6C143F66" w14:textId="77777777" w:rsidR="00ED6826" w:rsidRPr="0091529F" w:rsidRDefault="00ED6826" w:rsidP="0091529F">
      <w:pPr>
        <w:ind w:firstLine="720"/>
        <w:rPr>
          <w:sz w:val="28"/>
          <w:szCs w:val="28"/>
        </w:rPr>
      </w:pPr>
    </w:p>
    <w:p w14:paraId="49827DD7" w14:textId="77777777" w:rsidR="00ED6826" w:rsidRDefault="00ED6826" w:rsidP="0091529F">
      <w:pPr>
        <w:ind w:firstLine="720"/>
        <w:rPr>
          <w:sz w:val="28"/>
          <w:szCs w:val="28"/>
        </w:rPr>
      </w:pPr>
      <w:r w:rsidRPr="0091529F">
        <w:rPr>
          <w:sz w:val="28"/>
          <w:szCs w:val="28"/>
        </w:rPr>
        <w:t xml:space="preserve">Jewish captives in the concentration camps of World War II sing the </w:t>
      </w:r>
      <w:proofErr w:type="spellStart"/>
      <w:r w:rsidRPr="0091529F">
        <w:rPr>
          <w:sz w:val="28"/>
          <w:szCs w:val="28"/>
        </w:rPr>
        <w:t>Kaddish</w:t>
      </w:r>
      <w:proofErr w:type="spellEnd"/>
      <w:r w:rsidRPr="0091529F">
        <w:rPr>
          <w:sz w:val="28"/>
          <w:szCs w:val="28"/>
        </w:rPr>
        <w:t xml:space="preserve"> as an act of faith and resistance. It is dangerous to sing and yet they sing:</w:t>
      </w:r>
    </w:p>
    <w:p w14:paraId="710B023E" w14:textId="77777777" w:rsidR="0091529F" w:rsidRPr="0091529F" w:rsidRDefault="0091529F" w:rsidP="0091529F">
      <w:pPr>
        <w:ind w:firstLine="720"/>
        <w:rPr>
          <w:sz w:val="28"/>
          <w:szCs w:val="28"/>
        </w:rPr>
      </w:pPr>
    </w:p>
    <w:p w14:paraId="5FD12476" w14:textId="7D9EF096" w:rsidR="00ED6826" w:rsidRPr="0091529F" w:rsidRDefault="00ED6826" w:rsidP="0091529F">
      <w:pPr>
        <w:ind w:firstLine="720"/>
        <w:rPr>
          <w:i/>
          <w:sz w:val="28"/>
          <w:szCs w:val="28"/>
        </w:rPr>
      </w:pPr>
      <w:r w:rsidRPr="0091529F">
        <w:rPr>
          <w:sz w:val="28"/>
          <w:szCs w:val="28"/>
        </w:rPr>
        <w:tab/>
      </w:r>
      <w:r w:rsidRPr="0091529F">
        <w:rPr>
          <w:i/>
          <w:sz w:val="28"/>
          <w:szCs w:val="28"/>
        </w:rPr>
        <w:t xml:space="preserve">May His great name be </w:t>
      </w:r>
      <w:proofErr w:type="gramStart"/>
      <w:r w:rsidRPr="0091529F">
        <w:rPr>
          <w:i/>
          <w:sz w:val="28"/>
          <w:szCs w:val="28"/>
        </w:rPr>
        <w:t>blessed</w:t>
      </w:r>
      <w:proofErr w:type="gramEnd"/>
    </w:p>
    <w:p w14:paraId="558096EA" w14:textId="6E2645C0" w:rsidR="00ED6826" w:rsidRPr="0091529F" w:rsidRDefault="00ED6826" w:rsidP="0091529F">
      <w:pPr>
        <w:ind w:firstLine="720"/>
        <w:rPr>
          <w:i/>
          <w:sz w:val="28"/>
          <w:szCs w:val="28"/>
        </w:rPr>
      </w:pPr>
      <w:r w:rsidRPr="0091529F">
        <w:rPr>
          <w:i/>
          <w:sz w:val="28"/>
          <w:szCs w:val="28"/>
        </w:rPr>
        <w:tab/>
      </w:r>
      <w:proofErr w:type="gramStart"/>
      <w:r w:rsidRPr="0091529F">
        <w:rPr>
          <w:i/>
          <w:sz w:val="28"/>
          <w:szCs w:val="28"/>
        </w:rPr>
        <w:t>for</w:t>
      </w:r>
      <w:proofErr w:type="gramEnd"/>
      <w:r w:rsidRPr="0091529F">
        <w:rPr>
          <w:i/>
          <w:sz w:val="28"/>
          <w:szCs w:val="28"/>
        </w:rPr>
        <w:t xml:space="preserve"> ever, and to all eternity!</w:t>
      </w:r>
    </w:p>
    <w:p w14:paraId="552100BD" w14:textId="26A4A856" w:rsidR="00ED6826" w:rsidRPr="0091529F" w:rsidRDefault="00ED6826" w:rsidP="0091529F">
      <w:pPr>
        <w:ind w:firstLine="720"/>
        <w:rPr>
          <w:i/>
          <w:sz w:val="28"/>
          <w:szCs w:val="28"/>
        </w:rPr>
      </w:pPr>
      <w:r w:rsidRPr="0091529F">
        <w:rPr>
          <w:i/>
          <w:sz w:val="28"/>
          <w:szCs w:val="28"/>
        </w:rPr>
        <w:tab/>
      </w:r>
      <w:proofErr w:type="gramStart"/>
      <w:r w:rsidRPr="0091529F">
        <w:rPr>
          <w:i/>
          <w:sz w:val="28"/>
          <w:szCs w:val="28"/>
        </w:rPr>
        <w:t>blessed</w:t>
      </w:r>
      <w:proofErr w:type="gramEnd"/>
      <w:r w:rsidRPr="0091529F">
        <w:rPr>
          <w:i/>
          <w:sz w:val="28"/>
          <w:szCs w:val="28"/>
        </w:rPr>
        <w:t xml:space="preserve"> and praised, glorified and exalted,</w:t>
      </w:r>
    </w:p>
    <w:p w14:paraId="15DABD24" w14:textId="4C9CF2F4" w:rsidR="00ED6826" w:rsidRPr="0091529F" w:rsidRDefault="00ED6826" w:rsidP="0091529F">
      <w:pPr>
        <w:ind w:firstLine="720"/>
        <w:rPr>
          <w:i/>
          <w:sz w:val="28"/>
          <w:szCs w:val="28"/>
        </w:rPr>
      </w:pPr>
      <w:r w:rsidRPr="0091529F">
        <w:rPr>
          <w:i/>
          <w:sz w:val="28"/>
          <w:szCs w:val="28"/>
        </w:rPr>
        <w:tab/>
      </w:r>
      <w:proofErr w:type="gramStart"/>
      <w:r w:rsidRPr="0091529F">
        <w:rPr>
          <w:i/>
          <w:sz w:val="28"/>
          <w:szCs w:val="28"/>
        </w:rPr>
        <w:t>extolled</w:t>
      </w:r>
      <w:proofErr w:type="gramEnd"/>
      <w:r w:rsidRPr="0091529F">
        <w:rPr>
          <w:i/>
          <w:sz w:val="28"/>
          <w:szCs w:val="28"/>
        </w:rPr>
        <w:t xml:space="preserve"> and honored, adored and lauded</w:t>
      </w:r>
    </w:p>
    <w:p w14:paraId="0396D603" w14:textId="63C17ABA" w:rsidR="00ED6826" w:rsidRPr="0091529F" w:rsidRDefault="00ED6826" w:rsidP="0091529F">
      <w:pPr>
        <w:ind w:firstLine="720"/>
        <w:rPr>
          <w:i/>
          <w:sz w:val="28"/>
          <w:szCs w:val="28"/>
        </w:rPr>
      </w:pPr>
      <w:r w:rsidRPr="0091529F">
        <w:rPr>
          <w:i/>
          <w:sz w:val="28"/>
          <w:szCs w:val="28"/>
        </w:rPr>
        <w:tab/>
      </w:r>
      <w:proofErr w:type="gramStart"/>
      <w:r w:rsidRPr="0091529F">
        <w:rPr>
          <w:i/>
          <w:sz w:val="28"/>
          <w:szCs w:val="28"/>
        </w:rPr>
        <w:t>be</w:t>
      </w:r>
      <w:proofErr w:type="gramEnd"/>
      <w:r w:rsidRPr="0091529F">
        <w:rPr>
          <w:i/>
          <w:sz w:val="28"/>
          <w:szCs w:val="28"/>
        </w:rPr>
        <w:t xml:space="preserve"> the name of the Holy One, blessed be He,</w:t>
      </w:r>
    </w:p>
    <w:p w14:paraId="3C214785" w14:textId="37A2C6ED" w:rsidR="00ED6826" w:rsidRPr="0091529F" w:rsidRDefault="00ED6826" w:rsidP="0091529F">
      <w:pPr>
        <w:ind w:firstLine="720"/>
        <w:rPr>
          <w:i/>
          <w:sz w:val="28"/>
          <w:szCs w:val="28"/>
        </w:rPr>
      </w:pPr>
      <w:r w:rsidRPr="0091529F">
        <w:rPr>
          <w:i/>
          <w:sz w:val="28"/>
          <w:szCs w:val="28"/>
        </w:rPr>
        <w:tab/>
      </w:r>
      <w:proofErr w:type="gramStart"/>
      <w:r w:rsidRPr="0091529F">
        <w:rPr>
          <w:i/>
          <w:sz w:val="28"/>
          <w:szCs w:val="28"/>
        </w:rPr>
        <w:t>above</w:t>
      </w:r>
      <w:proofErr w:type="gramEnd"/>
      <w:r w:rsidRPr="0091529F">
        <w:rPr>
          <w:i/>
          <w:sz w:val="28"/>
          <w:szCs w:val="28"/>
        </w:rPr>
        <w:t xml:space="preserve"> and beyond all the blessings,</w:t>
      </w:r>
    </w:p>
    <w:p w14:paraId="108E215E" w14:textId="3BC04810" w:rsidR="00ED6826" w:rsidRPr="0091529F" w:rsidRDefault="00ED6826" w:rsidP="0091529F">
      <w:pPr>
        <w:ind w:firstLine="720"/>
        <w:rPr>
          <w:i/>
          <w:sz w:val="28"/>
          <w:szCs w:val="28"/>
        </w:rPr>
      </w:pPr>
      <w:r w:rsidRPr="0091529F">
        <w:rPr>
          <w:i/>
          <w:sz w:val="28"/>
          <w:szCs w:val="28"/>
        </w:rPr>
        <w:tab/>
      </w:r>
      <w:proofErr w:type="gramStart"/>
      <w:r w:rsidRPr="0091529F">
        <w:rPr>
          <w:i/>
          <w:sz w:val="28"/>
          <w:szCs w:val="28"/>
        </w:rPr>
        <w:t>hymns</w:t>
      </w:r>
      <w:proofErr w:type="gramEnd"/>
      <w:r w:rsidRPr="0091529F">
        <w:rPr>
          <w:i/>
          <w:sz w:val="28"/>
          <w:szCs w:val="28"/>
        </w:rPr>
        <w:t>, praises, and consolations</w:t>
      </w:r>
    </w:p>
    <w:p w14:paraId="7AB63947" w14:textId="5A995D9C" w:rsidR="00ED6826" w:rsidRPr="0091529F" w:rsidRDefault="00ED6826" w:rsidP="0091529F">
      <w:pPr>
        <w:ind w:firstLine="720"/>
        <w:rPr>
          <w:i/>
          <w:sz w:val="28"/>
          <w:szCs w:val="28"/>
        </w:rPr>
      </w:pPr>
      <w:r w:rsidRPr="0091529F">
        <w:rPr>
          <w:i/>
          <w:sz w:val="28"/>
          <w:szCs w:val="28"/>
        </w:rPr>
        <w:tab/>
      </w:r>
      <w:proofErr w:type="gramStart"/>
      <w:r w:rsidRPr="0091529F">
        <w:rPr>
          <w:i/>
          <w:sz w:val="28"/>
          <w:szCs w:val="28"/>
        </w:rPr>
        <w:t>that</w:t>
      </w:r>
      <w:proofErr w:type="gramEnd"/>
      <w:r w:rsidRPr="0091529F">
        <w:rPr>
          <w:i/>
          <w:sz w:val="28"/>
          <w:szCs w:val="28"/>
        </w:rPr>
        <w:t xml:space="preserve"> are uttered in the world! And say, Amen.</w:t>
      </w:r>
    </w:p>
    <w:p w14:paraId="4D4EBE3A" w14:textId="3AB7D668" w:rsidR="00ED6826" w:rsidRPr="0091529F" w:rsidRDefault="00ED6826" w:rsidP="0091529F">
      <w:pPr>
        <w:ind w:firstLine="720"/>
        <w:rPr>
          <w:i/>
          <w:sz w:val="28"/>
          <w:szCs w:val="28"/>
        </w:rPr>
      </w:pPr>
      <w:r w:rsidRPr="0091529F">
        <w:rPr>
          <w:i/>
          <w:sz w:val="28"/>
          <w:szCs w:val="28"/>
        </w:rPr>
        <w:tab/>
      </w:r>
    </w:p>
    <w:p w14:paraId="2A9E102E" w14:textId="2065E846" w:rsidR="00D06D78" w:rsidRDefault="00D06D78" w:rsidP="0091529F">
      <w:pPr>
        <w:ind w:firstLine="720"/>
        <w:rPr>
          <w:sz w:val="28"/>
          <w:szCs w:val="28"/>
        </w:rPr>
      </w:pPr>
      <w:r w:rsidRPr="0091529F">
        <w:rPr>
          <w:sz w:val="28"/>
          <w:szCs w:val="28"/>
        </w:rPr>
        <w:t>Japanese nationals and Japanese American</w:t>
      </w:r>
      <w:r w:rsidR="00291C17" w:rsidRPr="0091529F">
        <w:rPr>
          <w:sz w:val="28"/>
          <w:szCs w:val="28"/>
        </w:rPr>
        <w:t xml:space="preserve">s in their concentration camps </w:t>
      </w:r>
      <w:r w:rsidR="002765B4" w:rsidRPr="0091529F">
        <w:rPr>
          <w:sz w:val="28"/>
          <w:szCs w:val="28"/>
        </w:rPr>
        <w:t>mak</w:t>
      </w:r>
      <w:r w:rsidRPr="0091529F">
        <w:rPr>
          <w:sz w:val="28"/>
          <w:szCs w:val="28"/>
        </w:rPr>
        <w:t xml:space="preserve">e music and try to carry on </w:t>
      </w:r>
      <w:r w:rsidR="00291C17" w:rsidRPr="0091529F">
        <w:rPr>
          <w:sz w:val="28"/>
          <w:szCs w:val="28"/>
        </w:rPr>
        <w:t xml:space="preserve">their lives with strength and </w:t>
      </w:r>
      <w:r w:rsidRPr="0091529F">
        <w:rPr>
          <w:sz w:val="28"/>
          <w:szCs w:val="28"/>
        </w:rPr>
        <w:t xml:space="preserve">courage. </w:t>
      </w:r>
      <w:r w:rsidR="002765B4" w:rsidRPr="0091529F">
        <w:rPr>
          <w:sz w:val="28"/>
          <w:szCs w:val="28"/>
        </w:rPr>
        <w:t>Members of the 442</w:t>
      </w:r>
      <w:r w:rsidR="002765B4" w:rsidRPr="0091529F">
        <w:rPr>
          <w:sz w:val="28"/>
          <w:szCs w:val="28"/>
          <w:vertAlign w:val="superscript"/>
        </w:rPr>
        <w:t>nd</w:t>
      </w:r>
      <w:r w:rsidR="002765B4" w:rsidRPr="0091529F">
        <w:rPr>
          <w:sz w:val="28"/>
          <w:szCs w:val="28"/>
        </w:rPr>
        <w:t xml:space="preserve"> </w:t>
      </w:r>
      <w:r w:rsidR="00117CF6" w:rsidRPr="0091529F">
        <w:rPr>
          <w:sz w:val="28"/>
          <w:szCs w:val="28"/>
        </w:rPr>
        <w:t>Infantry Regiment stationed at Fort Shelby</w:t>
      </w:r>
      <w:r w:rsidR="002765B4" w:rsidRPr="0091529F">
        <w:rPr>
          <w:sz w:val="28"/>
          <w:szCs w:val="28"/>
        </w:rPr>
        <w:t xml:space="preserve"> </w:t>
      </w:r>
      <w:r w:rsidR="00117CF6" w:rsidRPr="0091529F">
        <w:rPr>
          <w:sz w:val="28"/>
          <w:szCs w:val="28"/>
        </w:rPr>
        <w:t xml:space="preserve">take their ukuleles and </w:t>
      </w:r>
      <w:r w:rsidR="002765B4" w:rsidRPr="0091529F">
        <w:rPr>
          <w:sz w:val="28"/>
          <w:szCs w:val="28"/>
        </w:rPr>
        <w:t>visit the camps</w:t>
      </w:r>
      <w:r w:rsidR="00117CF6" w:rsidRPr="0091529F">
        <w:rPr>
          <w:sz w:val="28"/>
          <w:szCs w:val="28"/>
        </w:rPr>
        <w:t xml:space="preserve">. There they play their instruments and sing. </w:t>
      </w:r>
    </w:p>
    <w:p w14:paraId="4E620387" w14:textId="77777777" w:rsidR="0091529F" w:rsidRPr="0091529F" w:rsidRDefault="0091529F" w:rsidP="0091529F">
      <w:pPr>
        <w:ind w:firstLine="720"/>
        <w:rPr>
          <w:sz w:val="28"/>
          <w:szCs w:val="28"/>
        </w:rPr>
      </w:pPr>
    </w:p>
    <w:p w14:paraId="29BE4617" w14:textId="550C41C7" w:rsidR="00D06D78" w:rsidRDefault="00D06D78" w:rsidP="0091529F">
      <w:pPr>
        <w:rPr>
          <w:sz w:val="28"/>
          <w:szCs w:val="28"/>
        </w:rPr>
      </w:pPr>
      <w:r w:rsidRPr="0091529F">
        <w:rPr>
          <w:sz w:val="28"/>
          <w:szCs w:val="28"/>
        </w:rPr>
        <w:tab/>
        <w:t>African American men, women, and children, along wit</w:t>
      </w:r>
      <w:r w:rsidR="00117CF6" w:rsidRPr="0091529F">
        <w:rPr>
          <w:sz w:val="28"/>
          <w:szCs w:val="28"/>
        </w:rPr>
        <w:t>h those wanting to join them,</w:t>
      </w:r>
      <w:r w:rsidR="002765B4" w:rsidRPr="0091529F">
        <w:rPr>
          <w:sz w:val="28"/>
          <w:szCs w:val="28"/>
        </w:rPr>
        <w:t xml:space="preserve"> sing</w:t>
      </w:r>
      <w:r w:rsidR="001B1DC9">
        <w:rPr>
          <w:sz w:val="28"/>
          <w:szCs w:val="28"/>
        </w:rPr>
        <w:t>:</w:t>
      </w:r>
    </w:p>
    <w:p w14:paraId="212E2763" w14:textId="77777777" w:rsidR="0091529F" w:rsidRPr="0091529F" w:rsidRDefault="0091529F" w:rsidP="0091529F">
      <w:pPr>
        <w:rPr>
          <w:sz w:val="28"/>
          <w:szCs w:val="28"/>
        </w:rPr>
      </w:pPr>
    </w:p>
    <w:p w14:paraId="0A98E354" w14:textId="18F9845D" w:rsidR="00D06D78" w:rsidRPr="0091529F" w:rsidRDefault="00D06D78" w:rsidP="0091529F">
      <w:pPr>
        <w:ind w:left="720" w:firstLine="720"/>
        <w:rPr>
          <w:i/>
          <w:sz w:val="28"/>
          <w:szCs w:val="28"/>
        </w:rPr>
      </w:pPr>
      <w:r w:rsidRPr="0091529F">
        <w:rPr>
          <w:i/>
          <w:sz w:val="28"/>
          <w:szCs w:val="28"/>
        </w:rPr>
        <w:t>We shall overcome. We shall overcome.</w:t>
      </w:r>
    </w:p>
    <w:p w14:paraId="2655D659" w14:textId="77777777" w:rsidR="00D06D78" w:rsidRPr="0091529F" w:rsidRDefault="00D06D78" w:rsidP="0091529F">
      <w:pPr>
        <w:ind w:left="720" w:firstLine="720"/>
        <w:rPr>
          <w:i/>
          <w:sz w:val="28"/>
          <w:szCs w:val="28"/>
        </w:rPr>
      </w:pPr>
      <w:r w:rsidRPr="0091529F">
        <w:rPr>
          <w:i/>
          <w:sz w:val="28"/>
          <w:szCs w:val="28"/>
        </w:rPr>
        <w:t>We shall overcome some day.</w:t>
      </w:r>
    </w:p>
    <w:p w14:paraId="460CDD16" w14:textId="77777777" w:rsidR="00D06D78" w:rsidRPr="0091529F" w:rsidRDefault="00D06D78" w:rsidP="0091529F">
      <w:pPr>
        <w:ind w:left="720" w:firstLine="720"/>
        <w:rPr>
          <w:i/>
          <w:sz w:val="28"/>
          <w:szCs w:val="28"/>
        </w:rPr>
      </w:pPr>
      <w:r w:rsidRPr="0091529F">
        <w:rPr>
          <w:i/>
          <w:sz w:val="28"/>
          <w:szCs w:val="28"/>
        </w:rPr>
        <w:t>Oh, deep in my heart, I do believe</w:t>
      </w:r>
    </w:p>
    <w:p w14:paraId="768A7D24" w14:textId="77777777" w:rsidR="00D06D78" w:rsidRPr="0091529F" w:rsidRDefault="00D06D78" w:rsidP="0091529F">
      <w:pPr>
        <w:ind w:left="720" w:firstLine="720"/>
        <w:rPr>
          <w:i/>
          <w:sz w:val="28"/>
          <w:szCs w:val="28"/>
        </w:rPr>
      </w:pPr>
      <w:r w:rsidRPr="0091529F">
        <w:rPr>
          <w:i/>
          <w:sz w:val="28"/>
          <w:szCs w:val="28"/>
        </w:rPr>
        <w:t>We shall overcome one day.</w:t>
      </w:r>
    </w:p>
    <w:p w14:paraId="39EFBA5A" w14:textId="77777777" w:rsidR="00D06D78" w:rsidRPr="0091529F" w:rsidRDefault="00D06D78" w:rsidP="0091529F">
      <w:pPr>
        <w:rPr>
          <w:i/>
          <w:sz w:val="28"/>
          <w:szCs w:val="28"/>
        </w:rPr>
      </w:pPr>
    </w:p>
    <w:p w14:paraId="71D6E964" w14:textId="7CD9BEB0" w:rsidR="00617CC5" w:rsidRDefault="00D06D78" w:rsidP="0091529F">
      <w:pPr>
        <w:rPr>
          <w:sz w:val="28"/>
          <w:szCs w:val="28"/>
        </w:rPr>
      </w:pPr>
      <w:r w:rsidRPr="0091529F">
        <w:rPr>
          <w:sz w:val="28"/>
          <w:szCs w:val="28"/>
        </w:rPr>
        <w:tab/>
        <w:t>These all sing, knowing that</w:t>
      </w:r>
      <w:r w:rsidR="00AB2BE7" w:rsidRPr="0091529F">
        <w:rPr>
          <w:sz w:val="28"/>
          <w:szCs w:val="28"/>
        </w:rPr>
        <w:t xml:space="preserve"> God is with them and for them in their struggle</w:t>
      </w:r>
      <w:r w:rsidRPr="0091529F">
        <w:rPr>
          <w:sz w:val="28"/>
          <w:szCs w:val="28"/>
        </w:rPr>
        <w:t xml:space="preserve"> for freedom,</w:t>
      </w:r>
      <w:r w:rsidR="00AB2BE7" w:rsidRPr="0091529F">
        <w:rPr>
          <w:sz w:val="28"/>
          <w:szCs w:val="28"/>
        </w:rPr>
        <w:t xml:space="preserve"> justice and for peace. </w:t>
      </w:r>
      <w:r w:rsidRPr="0091529F">
        <w:rPr>
          <w:sz w:val="28"/>
          <w:szCs w:val="28"/>
        </w:rPr>
        <w:t xml:space="preserve">In a sense, they all sing and make music in honor of Mary and her song. </w:t>
      </w:r>
      <w:r w:rsidR="00291C17" w:rsidRPr="0091529F">
        <w:rPr>
          <w:sz w:val="28"/>
          <w:szCs w:val="28"/>
        </w:rPr>
        <w:t xml:space="preserve">They sing, knowing that God has upset the order of things, and is doing the same, and will do </w:t>
      </w:r>
      <w:r w:rsidR="009329E3" w:rsidRPr="0091529F">
        <w:rPr>
          <w:sz w:val="28"/>
          <w:szCs w:val="28"/>
        </w:rPr>
        <w:t>so in the time to come</w:t>
      </w:r>
      <w:r w:rsidR="00291C17" w:rsidRPr="0091529F">
        <w:rPr>
          <w:sz w:val="28"/>
          <w:szCs w:val="28"/>
        </w:rPr>
        <w:t xml:space="preserve">. </w:t>
      </w:r>
      <w:r w:rsidR="00AB2BE7" w:rsidRPr="0091529F">
        <w:rPr>
          <w:sz w:val="28"/>
          <w:szCs w:val="28"/>
        </w:rPr>
        <w:t>The proud are sca</w:t>
      </w:r>
      <w:r w:rsidR="00BC5F77" w:rsidRPr="0091529F">
        <w:rPr>
          <w:sz w:val="28"/>
          <w:szCs w:val="28"/>
        </w:rPr>
        <w:t xml:space="preserve">ttered; </w:t>
      </w:r>
      <w:r w:rsidR="00DE7FDB" w:rsidRPr="0091529F">
        <w:rPr>
          <w:sz w:val="28"/>
          <w:szCs w:val="28"/>
        </w:rPr>
        <w:t>the powerful lose their power</w:t>
      </w:r>
      <w:r w:rsidR="00BC5F77" w:rsidRPr="0091529F">
        <w:rPr>
          <w:sz w:val="28"/>
          <w:szCs w:val="28"/>
        </w:rPr>
        <w:t>; the rich</w:t>
      </w:r>
      <w:r w:rsidR="009329E3" w:rsidRPr="0091529F">
        <w:rPr>
          <w:sz w:val="28"/>
          <w:szCs w:val="28"/>
        </w:rPr>
        <w:t xml:space="preserve"> </w:t>
      </w:r>
      <w:r w:rsidR="00DE7FDB" w:rsidRPr="0091529F">
        <w:rPr>
          <w:sz w:val="28"/>
          <w:szCs w:val="28"/>
        </w:rPr>
        <w:t xml:space="preserve">are sent empty away. The poor and lowly are lifted high; the hungry are filled with good things. </w:t>
      </w:r>
      <w:r w:rsidR="00ED6826" w:rsidRPr="0091529F">
        <w:rPr>
          <w:sz w:val="28"/>
          <w:szCs w:val="28"/>
        </w:rPr>
        <w:t>Mary’s song— t</w:t>
      </w:r>
      <w:r w:rsidR="00DE7FDB" w:rsidRPr="0091529F">
        <w:rPr>
          <w:sz w:val="28"/>
          <w:szCs w:val="28"/>
        </w:rPr>
        <w:t xml:space="preserve">alk about an incentive for the </w:t>
      </w:r>
      <w:r w:rsidR="00ED6826" w:rsidRPr="0091529F">
        <w:rPr>
          <w:sz w:val="28"/>
          <w:szCs w:val="28"/>
        </w:rPr>
        <w:t xml:space="preserve">captive, the </w:t>
      </w:r>
      <w:r w:rsidR="00DE7FDB" w:rsidRPr="0091529F">
        <w:rPr>
          <w:sz w:val="28"/>
          <w:szCs w:val="28"/>
        </w:rPr>
        <w:t>poor and hungry to resist!</w:t>
      </w:r>
    </w:p>
    <w:p w14:paraId="02A9D689" w14:textId="77777777" w:rsidR="0091529F" w:rsidRPr="0091529F" w:rsidRDefault="0091529F" w:rsidP="0091529F">
      <w:pPr>
        <w:rPr>
          <w:sz w:val="28"/>
          <w:szCs w:val="28"/>
        </w:rPr>
      </w:pPr>
    </w:p>
    <w:p w14:paraId="5D872206" w14:textId="0B48DE94" w:rsidR="00D52D3A" w:rsidRDefault="005C4059" w:rsidP="0091529F">
      <w:pPr>
        <w:ind w:firstLine="720"/>
        <w:rPr>
          <w:sz w:val="28"/>
          <w:szCs w:val="28"/>
        </w:rPr>
      </w:pPr>
      <w:r w:rsidRPr="0091529F">
        <w:rPr>
          <w:sz w:val="28"/>
          <w:szCs w:val="28"/>
        </w:rPr>
        <w:t xml:space="preserve">In truth, throughout history </w:t>
      </w:r>
      <w:r w:rsidR="00D06D78" w:rsidRPr="0091529F">
        <w:rPr>
          <w:sz w:val="28"/>
          <w:szCs w:val="28"/>
        </w:rPr>
        <w:t xml:space="preserve">songs of </w:t>
      </w:r>
      <w:r w:rsidR="00291C17" w:rsidRPr="0091529F">
        <w:rPr>
          <w:sz w:val="28"/>
          <w:szCs w:val="28"/>
        </w:rPr>
        <w:t xml:space="preserve">danger, songs of </w:t>
      </w:r>
      <w:r w:rsidR="00D06D78" w:rsidRPr="0091529F">
        <w:rPr>
          <w:sz w:val="28"/>
          <w:szCs w:val="28"/>
        </w:rPr>
        <w:t>hope have been sung,</w:t>
      </w:r>
      <w:r w:rsidRPr="0091529F">
        <w:rPr>
          <w:sz w:val="28"/>
          <w:szCs w:val="28"/>
        </w:rPr>
        <w:t xml:space="preserve"> song</w:t>
      </w:r>
      <w:r w:rsidR="00DE7FDB" w:rsidRPr="0091529F">
        <w:rPr>
          <w:sz w:val="28"/>
          <w:szCs w:val="28"/>
        </w:rPr>
        <w:t xml:space="preserve">s of joy, songs of resistance. </w:t>
      </w:r>
      <w:r w:rsidRPr="0091529F">
        <w:rPr>
          <w:sz w:val="28"/>
          <w:szCs w:val="28"/>
        </w:rPr>
        <w:t>You will recall the year 1973 when the democratically electe</w:t>
      </w:r>
      <w:r w:rsidR="00ED6826" w:rsidRPr="0091529F">
        <w:rPr>
          <w:sz w:val="28"/>
          <w:szCs w:val="28"/>
        </w:rPr>
        <w:t xml:space="preserve">d president of Chile, </w:t>
      </w:r>
      <w:proofErr w:type="spellStart"/>
      <w:r w:rsidR="00ED6826" w:rsidRPr="0091529F">
        <w:rPr>
          <w:sz w:val="28"/>
          <w:szCs w:val="28"/>
        </w:rPr>
        <w:t>Salavador</w:t>
      </w:r>
      <w:proofErr w:type="spellEnd"/>
      <w:r w:rsidRPr="0091529F">
        <w:rPr>
          <w:sz w:val="28"/>
          <w:szCs w:val="28"/>
        </w:rPr>
        <w:t xml:space="preserve"> Allende, was killed </w:t>
      </w:r>
      <w:r w:rsidRPr="0091529F">
        <w:rPr>
          <w:sz w:val="28"/>
          <w:szCs w:val="28"/>
        </w:rPr>
        <w:lastRenderedPageBreak/>
        <w:t>and th</w:t>
      </w:r>
      <w:r w:rsidR="00DE7FDB" w:rsidRPr="0091529F">
        <w:rPr>
          <w:sz w:val="28"/>
          <w:szCs w:val="28"/>
        </w:rPr>
        <w:t>e dictator Pinochet took over. Over</w:t>
      </w:r>
      <w:r w:rsidRPr="0091529F">
        <w:rPr>
          <w:sz w:val="28"/>
          <w:szCs w:val="28"/>
        </w:rPr>
        <w:t xml:space="preserve">night, truth was </w:t>
      </w:r>
      <w:r w:rsidR="00A364E1" w:rsidRPr="0091529F">
        <w:rPr>
          <w:sz w:val="28"/>
          <w:szCs w:val="28"/>
        </w:rPr>
        <w:t xml:space="preserve">suspect. </w:t>
      </w:r>
      <w:r w:rsidR="00DE7FDB" w:rsidRPr="0091529F">
        <w:rPr>
          <w:sz w:val="28"/>
          <w:szCs w:val="28"/>
        </w:rPr>
        <w:t xml:space="preserve">Truth was dangerous. </w:t>
      </w:r>
      <w:r w:rsidRPr="0091529F">
        <w:rPr>
          <w:sz w:val="28"/>
          <w:szCs w:val="28"/>
        </w:rPr>
        <w:t>Squads of soldiers hit the st</w:t>
      </w:r>
      <w:r w:rsidR="00DE7FDB" w:rsidRPr="0091529F">
        <w:rPr>
          <w:sz w:val="28"/>
          <w:szCs w:val="28"/>
        </w:rPr>
        <w:t xml:space="preserve">reets trying to silence truth. </w:t>
      </w:r>
      <w:r w:rsidRPr="0091529F">
        <w:rPr>
          <w:sz w:val="28"/>
          <w:szCs w:val="28"/>
        </w:rPr>
        <w:t>The Chilean army rounded up over 6000 s</w:t>
      </w:r>
      <w:r w:rsidR="00367843" w:rsidRPr="0091529F">
        <w:rPr>
          <w:sz w:val="28"/>
          <w:szCs w:val="28"/>
        </w:rPr>
        <w:t>tu</w:t>
      </w:r>
      <w:r w:rsidRPr="0091529F">
        <w:rPr>
          <w:sz w:val="28"/>
          <w:szCs w:val="28"/>
        </w:rPr>
        <w:t xml:space="preserve">dents from the University of Santiago and herded them into Santiago’s huge soccer </w:t>
      </w:r>
      <w:proofErr w:type="gramStart"/>
      <w:r w:rsidRPr="0091529F">
        <w:rPr>
          <w:sz w:val="28"/>
          <w:szCs w:val="28"/>
        </w:rPr>
        <w:t>stadium which</w:t>
      </w:r>
      <w:proofErr w:type="gramEnd"/>
      <w:r w:rsidRPr="0091529F">
        <w:rPr>
          <w:sz w:val="28"/>
          <w:szCs w:val="28"/>
        </w:rPr>
        <w:t xml:space="preserve"> was converted into </w:t>
      </w:r>
      <w:r w:rsidR="00DE7FDB" w:rsidRPr="0091529F">
        <w:rPr>
          <w:sz w:val="28"/>
          <w:szCs w:val="28"/>
        </w:rPr>
        <w:t xml:space="preserve">a kind of prison camp. </w:t>
      </w:r>
      <w:r w:rsidRPr="0091529F">
        <w:rPr>
          <w:sz w:val="28"/>
          <w:szCs w:val="28"/>
        </w:rPr>
        <w:t xml:space="preserve">For fun, the soldiers </w:t>
      </w:r>
      <w:r w:rsidR="00CF2A27" w:rsidRPr="0091529F">
        <w:rPr>
          <w:sz w:val="28"/>
          <w:szCs w:val="28"/>
        </w:rPr>
        <w:t>fired</w:t>
      </w:r>
      <w:r w:rsidRPr="0091529F">
        <w:rPr>
          <w:sz w:val="28"/>
          <w:szCs w:val="28"/>
        </w:rPr>
        <w:t xml:space="preserve"> their machine guns into the crowd and by police order no one was allowed to tou</w:t>
      </w:r>
      <w:r w:rsidR="00DE7FDB" w:rsidRPr="0091529F">
        <w:rPr>
          <w:sz w:val="28"/>
          <w:szCs w:val="28"/>
        </w:rPr>
        <w:t xml:space="preserve">ch the bodies where they fell. </w:t>
      </w:r>
      <w:r w:rsidRPr="0091529F">
        <w:rPr>
          <w:sz w:val="28"/>
          <w:szCs w:val="28"/>
        </w:rPr>
        <w:t xml:space="preserve">Among the group of students was one of Chile’s most popular singers, Victor </w:t>
      </w:r>
      <w:proofErr w:type="spellStart"/>
      <w:r w:rsidRPr="0091529F">
        <w:rPr>
          <w:sz w:val="28"/>
          <w:szCs w:val="28"/>
        </w:rPr>
        <w:t>Ja</w:t>
      </w:r>
      <w:r w:rsidR="00A364E1" w:rsidRPr="0091529F">
        <w:rPr>
          <w:sz w:val="28"/>
          <w:szCs w:val="28"/>
        </w:rPr>
        <w:t>rra</w:t>
      </w:r>
      <w:proofErr w:type="spellEnd"/>
      <w:r w:rsidR="00A364E1" w:rsidRPr="0091529F">
        <w:rPr>
          <w:sz w:val="28"/>
          <w:szCs w:val="28"/>
        </w:rPr>
        <w:t xml:space="preserve">. </w:t>
      </w:r>
      <w:r w:rsidRPr="0091529F">
        <w:rPr>
          <w:sz w:val="28"/>
          <w:szCs w:val="28"/>
        </w:rPr>
        <w:t xml:space="preserve">His music was a ministry of </w:t>
      </w:r>
      <w:r w:rsidR="00367843" w:rsidRPr="0091529F">
        <w:rPr>
          <w:sz w:val="28"/>
          <w:szCs w:val="28"/>
        </w:rPr>
        <w:t>resistance</w:t>
      </w:r>
      <w:r w:rsidR="00DE7FDB" w:rsidRPr="0091529F">
        <w:rPr>
          <w:sz w:val="28"/>
          <w:szCs w:val="28"/>
        </w:rPr>
        <w:t xml:space="preserve"> during a time of crisis. </w:t>
      </w:r>
      <w:r w:rsidRPr="0091529F">
        <w:rPr>
          <w:sz w:val="28"/>
          <w:szCs w:val="28"/>
        </w:rPr>
        <w:t>When those in charge realized he was there with his guitar, they brought him to a table in the center of the stadium and m</w:t>
      </w:r>
      <w:r w:rsidR="00DE7FDB" w:rsidRPr="0091529F">
        <w:rPr>
          <w:sz w:val="28"/>
          <w:szCs w:val="28"/>
        </w:rPr>
        <w:t xml:space="preserve">ade him place his hands on it. </w:t>
      </w:r>
      <w:r w:rsidRPr="0091529F">
        <w:rPr>
          <w:sz w:val="28"/>
          <w:szCs w:val="28"/>
        </w:rPr>
        <w:t>They took a hatchet and cut off the fingers, firs</w:t>
      </w:r>
      <w:r w:rsidR="00DE7FDB" w:rsidRPr="0091529F">
        <w:rPr>
          <w:sz w:val="28"/>
          <w:szCs w:val="28"/>
        </w:rPr>
        <w:t xml:space="preserve">t of one hand, then the other. He fell. </w:t>
      </w:r>
      <w:r w:rsidRPr="0091529F">
        <w:rPr>
          <w:sz w:val="28"/>
          <w:szCs w:val="28"/>
        </w:rPr>
        <w:t>They kicked him and laugh</w:t>
      </w:r>
      <w:r w:rsidR="00DE7FDB" w:rsidRPr="0091529F">
        <w:rPr>
          <w:sz w:val="28"/>
          <w:szCs w:val="28"/>
        </w:rPr>
        <w:t xml:space="preserve">ed: “Now let’s hear you sing.” </w:t>
      </w:r>
      <w:r w:rsidRPr="0091529F">
        <w:rPr>
          <w:sz w:val="28"/>
          <w:szCs w:val="28"/>
        </w:rPr>
        <w:t xml:space="preserve">Somehow Victor </w:t>
      </w:r>
      <w:proofErr w:type="spellStart"/>
      <w:r w:rsidRPr="0091529F">
        <w:rPr>
          <w:sz w:val="28"/>
          <w:szCs w:val="28"/>
        </w:rPr>
        <w:t>Jarra</w:t>
      </w:r>
      <w:proofErr w:type="spellEnd"/>
      <w:r w:rsidRPr="0091529F">
        <w:rPr>
          <w:sz w:val="28"/>
          <w:szCs w:val="28"/>
        </w:rPr>
        <w:t xml:space="preserve"> f</w:t>
      </w:r>
      <w:r w:rsidR="00DE7FDB" w:rsidRPr="0091529F">
        <w:rPr>
          <w:sz w:val="28"/>
          <w:szCs w:val="28"/>
        </w:rPr>
        <w:t xml:space="preserve">ound the strength to stand up. </w:t>
      </w:r>
      <w:r w:rsidRPr="0091529F">
        <w:rPr>
          <w:sz w:val="28"/>
          <w:szCs w:val="28"/>
        </w:rPr>
        <w:t xml:space="preserve">He found the strength to raise his arms, “Amigos,” he said, “Friends, </w:t>
      </w:r>
      <w:proofErr w:type="spellStart"/>
      <w:r w:rsidRPr="0091529F">
        <w:rPr>
          <w:sz w:val="28"/>
          <w:szCs w:val="28"/>
        </w:rPr>
        <w:t>vamos</w:t>
      </w:r>
      <w:proofErr w:type="spellEnd"/>
      <w:r w:rsidRPr="0091529F">
        <w:rPr>
          <w:sz w:val="28"/>
          <w:szCs w:val="28"/>
        </w:rPr>
        <w:t xml:space="preserve"> a </w:t>
      </w:r>
      <w:proofErr w:type="spellStart"/>
      <w:r w:rsidRPr="0091529F">
        <w:rPr>
          <w:sz w:val="28"/>
          <w:szCs w:val="28"/>
        </w:rPr>
        <w:t>cantar</w:t>
      </w:r>
      <w:proofErr w:type="spellEnd"/>
      <w:r w:rsidRPr="0091529F">
        <w:rPr>
          <w:sz w:val="28"/>
          <w:szCs w:val="28"/>
        </w:rPr>
        <w:t>. Let us sing.</w:t>
      </w:r>
      <w:r w:rsidR="00367843" w:rsidRPr="0091529F">
        <w:rPr>
          <w:sz w:val="28"/>
          <w:szCs w:val="28"/>
        </w:rPr>
        <w:t>”</w:t>
      </w:r>
      <w:r w:rsidRPr="0091529F">
        <w:rPr>
          <w:sz w:val="28"/>
          <w:szCs w:val="28"/>
        </w:rPr>
        <w:t xml:space="preserve"> </w:t>
      </w:r>
      <w:r w:rsidR="00DE7FDB" w:rsidRPr="0091529F">
        <w:rPr>
          <w:sz w:val="28"/>
          <w:szCs w:val="28"/>
        </w:rPr>
        <w:t xml:space="preserve">And they did. </w:t>
      </w:r>
      <w:r w:rsidRPr="0091529F">
        <w:rPr>
          <w:sz w:val="28"/>
          <w:szCs w:val="28"/>
        </w:rPr>
        <w:t>The whole stadium of frightened students began to si</w:t>
      </w:r>
      <w:r w:rsidR="00DE7FDB" w:rsidRPr="0091529F">
        <w:rPr>
          <w:sz w:val="28"/>
          <w:szCs w:val="28"/>
        </w:rPr>
        <w:t xml:space="preserve">ng with one unstoppable voice. </w:t>
      </w:r>
      <w:r w:rsidRPr="0091529F">
        <w:rPr>
          <w:sz w:val="28"/>
          <w:szCs w:val="28"/>
        </w:rPr>
        <w:t xml:space="preserve">The singing continued after Victor </w:t>
      </w:r>
      <w:proofErr w:type="spellStart"/>
      <w:r w:rsidRPr="0091529F">
        <w:rPr>
          <w:sz w:val="28"/>
          <w:szCs w:val="28"/>
        </w:rPr>
        <w:t>Jarra</w:t>
      </w:r>
      <w:proofErr w:type="spellEnd"/>
      <w:r w:rsidRPr="0091529F">
        <w:rPr>
          <w:sz w:val="28"/>
          <w:szCs w:val="28"/>
        </w:rPr>
        <w:t xml:space="preserve"> was shot down and even as bullets </w:t>
      </w:r>
      <w:r w:rsidR="00367843" w:rsidRPr="0091529F">
        <w:rPr>
          <w:sz w:val="28"/>
          <w:szCs w:val="28"/>
        </w:rPr>
        <w:t xml:space="preserve">continued to rain down upon the crowd. </w:t>
      </w:r>
      <w:r w:rsidR="00A364E1" w:rsidRPr="0091529F">
        <w:rPr>
          <w:rStyle w:val="FootnoteReference"/>
          <w:sz w:val="28"/>
          <w:szCs w:val="28"/>
        </w:rPr>
        <w:footnoteReference w:id="2"/>
      </w:r>
      <w:r w:rsidR="00367843" w:rsidRPr="0091529F">
        <w:rPr>
          <w:sz w:val="28"/>
          <w:szCs w:val="28"/>
        </w:rPr>
        <w:t xml:space="preserve"> </w:t>
      </w:r>
    </w:p>
    <w:p w14:paraId="489809E1" w14:textId="77777777" w:rsidR="0091529F" w:rsidRPr="0091529F" w:rsidRDefault="0091529F" w:rsidP="0091529F">
      <w:pPr>
        <w:ind w:firstLine="720"/>
        <w:rPr>
          <w:sz w:val="28"/>
          <w:szCs w:val="28"/>
        </w:rPr>
      </w:pPr>
    </w:p>
    <w:p w14:paraId="74E86D46" w14:textId="5A3BAD11" w:rsidR="00291C17" w:rsidRDefault="005C4059" w:rsidP="0091529F">
      <w:pPr>
        <w:rPr>
          <w:sz w:val="28"/>
          <w:szCs w:val="28"/>
        </w:rPr>
      </w:pPr>
      <w:r w:rsidRPr="0091529F">
        <w:rPr>
          <w:sz w:val="28"/>
          <w:szCs w:val="28"/>
        </w:rPr>
        <w:tab/>
      </w:r>
      <w:r w:rsidR="00291C17" w:rsidRPr="0091529F">
        <w:rPr>
          <w:sz w:val="28"/>
          <w:szCs w:val="28"/>
        </w:rPr>
        <w:t xml:space="preserve">Dangerous songs. </w:t>
      </w:r>
      <w:proofErr w:type="gramStart"/>
      <w:r w:rsidR="00A364E1" w:rsidRPr="0091529F">
        <w:rPr>
          <w:sz w:val="28"/>
          <w:szCs w:val="28"/>
        </w:rPr>
        <w:t>Songs of joy, hope and resistance.</w:t>
      </w:r>
      <w:proofErr w:type="gramEnd"/>
      <w:r w:rsidR="00A364E1" w:rsidRPr="0091529F">
        <w:rPr>
          <w:sz w:val="28"/>
          <w:szCs w:val="28"/>
        </w:rPr>
        <w:t xml:space="preserve"> </w:t>
      </w:r>
      <w:proofErr w:type="gramStart"/>
      <w:r w:rsidR="00D712DC" w:rsidRPr="0091529F">
        <w:rPr>
          <w:sz w:val="28"/>
          <w:szCs w:val="28"/>
        </w:rPr>
        <w:t>The song of the exiles.</w:t>
      </w:r>
      <w:proofErr w:type="gramEnd"/>
      <w:r w:rsidR="00D712DC" w:rsidRPr="0091529F">
        <w:rPr>
          <w:sz w:val="28"/>
          <w:szCs w:val="28"/>
        </w:rPr>
        <w:t xml:space="preserve"> </w:t>
      </w:r>
      <w:proofErr w:type="gramStart"/>
      <w:r w:rsidR="00D712DC" w:rsidRPr="0091529F">
        <w:rPr>
          <w:sz w:val="28"/>
          <w:szCs w:val="28"/>
        </w:rPr>
        <w:t>Mary’s song.</w:t>
      </w:r>
      <w:proofErr w:type="gramEnd"/>
      <w:r w:rsidR="00D712DC" w:rsidRPr="0091529F">
        <w:rPr>
          <w:sz w:val="28"/>
          <w:szCs w:val="28"/>
        </w:rPr>
        <w:t xml:space="preserve"> </w:t>
      </w:r>
      <w:r w:rsidR="009329E3" w:rsidRPr="0091529F">
        <w:rPr>
          <w:sz w:val="28"/>
          <w:szCs w:val="28"/>
        </w:rPr>
        <w:t xml:space="preserve">The songs of those enslaved and oppressed. </w:t>
      </w:r>
      <w:proofErr w:type="gramStart"/>
      <w:r w:rsidR="00D712DC" w:rsidRPr="0091529F">
        <w:rPr>
          <w:sz w:val="28"/>
          <w:szCs w:val="28"/>
        </w:rPr>
        <w:t xml:space="preserve">Victor </w:t>
      </w:r>
      <w:proofErr w:type="spellStart"/>
      <w:r w:rsidR="00D712DC" w:rsidRPr="0091529F">
        <w:rPr>
          <w:sz w:val="28"/>
          <w:szCs w:val="28"/>
        </w:rPr>
        <w:t>Jarra’s</w:t>
      </w:r>
      <w:proofErr w:type="spellEnd"/>
      <w:r w:rsidR="00D712DC" w:rsidRPr="0091529F">
        <w:rPr>
          <w:sz w:val="28"/>
          <w:szCs w:val="28"/>
        </w:rPr>
        <w:t xml:space="preserve"> song.</w:t>
      </w:r>
      <w:proofErr w:type="gramEnd"/>
      <w:r w:rsidR="00D712DC" w:rsidRPr="0091529F">
        <w:rPr>
          <w:sz w:val="28"/>
          <w:szCs w:val="28"/>
        </w:rPr>
        <w:t xml:space="preserve"> </w:t>
      </w:r>
      <w:proofErr w:type="gramStart"/>
      <w:r w:rsidR="00D712DC" w:rsidRPr="0091529F">
        <w:rPr>
          <w:sz w:val="28"/>
          <w:szCs w:val="28"/>
        </w:rPr>
        <w:t>The songs of all who str</w:t>
      </w:r>
      <w:r w:rsidR="009329E3" w:rsidRPr="0091529F">
        <w:rPr>
          <w:sz w:val="28"/>
          <w:szCs w:val="28"/>
        </w:rPr>
        <w:t>uggle for justice and peace</w:t>
      </w:r>
      <w:r w:rsidR="00D712DC" w:rsidRPr="0091529F">
        <w:rPr>
          <w:sz w:val="28"/>
          <w:szCs w:val="28"/>
        </w:rPr>
        <w:t>.</w:t>
      </w:r>
      <w:proofErr w:type="gramEnd"/>
      <w:r w:rsidR="00D712DC" w:rsidRPr="0091529F">
        <w:rPr>
          <w:sz w:val="28"/>
          <w:szCs w:val="28"/>
        </w:rPr>
        <w:t xml:space="preserve"> If all these can</w:t>
      </w:r>
      <w:r w:rsidR="002765B4" w:rsidRPr="0091529F">
        <w:rPr>
          <w:sz w:val="28"/>
          <w:szCs w:val="28"/>
        </w:rPr>
        <w:t xml:space="preserve"> sing their songs, so can we, s</w:t>
      </w:r>
      <w:r w:rsidR="00A364E1" w:rsidRPr="0091529F">
        <w:rPr>
          <w:sz w:val="28"/>
          <w:szCs w:val="28"/>
        </w:rPr>
        <w:t xml:space="preserve">o must we. </w:t>
      </w:r>
    </w:p>
    <w:p w14:paraId="0BBFDADB" w14:textId="77777777" w:rsidR="0091529F" w:rsidRPr="0091529F" w:rsidRDefault="0091529F" w:rsidP="0091529F">
      <w:pPr>
        <w:rPr>
          <w:sz w:val="28"/>
          <w:szCs w:val="28"/>
        </w:rPr>
      </w:pPr>
    </w:p>
    <w:p w14:paraId="0EC7F510" w14:textId="48756398" w:rsidR="00A364E1" w:rsidRPr="0091529F" w:rsidRDefault="00291C17" w:rsidP="0091529F">
      <w:pPr>
        <w:ind w:firstLine="720"/>
        <w:rPr>
          <w:sz w:val="28"/>
          <w:szCs w:val="28"/>
        </w:rPr>
      </w:pPr>
      <w:r w:rsidRPr="0091529F">
        <w:rPr>
          <w:sz w:val="28"/>
          <w:szCs w:val="28"/>
        </w:rPr>
        <w:t>O God,</w:t>
      </w:r>
      <w:r w:rsidR="00A364E1" w:rsidRPr="0091529F">
        <w:rPr>
          <w:sz w:val="28"/>
          <w:szCs w:val="28"/>
        </w:rPr>
        <w:t xml:space="preserve"> give us the strength and courage to keep on singing</w:t>
      </w:r>
      <w:r w:rsidR="002765B4" w:rsidRPr="0091529F">
        <w:rPr>
          <w:sz w:val="28"/>
          <w:szCs w:val="28"/>
        </w:rPr>
        <w:t>, for your</w:t>
      </w:r>
      <w:r w:rsidR="00D712DC" w:rsidRPr="0091529F">
        <w:rPr>
          <w:sz w:val="28"/>
          <w:szCs w:val="28"/>
        </w:rPr>
        <w:t xml:space="preserve"> </w:t>
      </w:r>
      <w:r w:rsidR="002765B4" w:rsidRPr="0091529F">
        <w:rPr>
          <w:sz w:val="28"/>
          <w:szCs w:val="28"/>
        </w:rPr>
        <w:t xml:space="preserve">Christ is coming to make all things new. All thanks and praise </w:t>
      </w:r>
      <w:proofErr w:type="gramStart"/>
      <w:r w:rsidR="002765B4" w:rsidRPr="0091529F">
        <w:rPr>
          <w:sz w:val="28"/>
          <w:szCs w:val="28"/>
        </w:rPr>
        <w:t>be</w:t>
      </w:r>
      <w:proofErr w:type="gramEnd"/>
      <w:r w:rsidR="002765B4" w:rsidRPr="0091529F">
        <w:rPr>
          <w:sz w:val="28"/>
          <w:szCs w:val="28"/>
        </w:rPr>
        <w:t xml:space="preserve"> unto you</w:t>
      </w:r>
      <w:r w:rsidR="00ED6826" w:rsidRPr="0091529F">
        <w:rPr>
          <w:sz w:val="28"/>
          <w:szCs w:val="28"/>
        </w:rPr>
        <w:t>, this day and forever</w:t>
      </w:r>
      <w:r w:rsidR="002765B4" w:rsidRPr="0091529F">
        <w:rPr>
          <w:sz w:val="28"/>
          <w:szCs w:val="28"/>
        </w:rPr>
        <w:t xml:space="preserve">. </w:t>
      </w:r>
      <w:r w:rsidR="00D712DC" w:rsidRPr="0091529F">
        <w:rPr>
          <w:sz w:val="28"/>
          <w:szCs w:val="28"/>
        </w:rPr>
        <w:t>Amen.</w:t>
      </w:r>
    </w:p>
    <w:p w14:paraId="0D0A0FFF" w14:textId="216258BD" w:rsidR="003423FB" w:rsidRPr="0091529F" w:rsidRDefault="003423FB" w:rsidP="0091529F">
      <w:pPr>
        <w:rPr>
          <w:sz w:val="28"/>
          <w:szCs w:val="28"/>
        </w:rPr>
      </w:pPr>
    </w:p>
    <w:sectPr w:rsidR="003423FB" w:rsidRPr="0091529F" w:rsidSect="00B04F40">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7FF2C" w14:textId="77777777" w:rsidR="001B1DC9" w:rsidRDefault="001B1DC9">
      <w:r>
        <w:separator/>
      </w:r>
    </w:p>
  </w:endnote>
  <w:endnote w:type="continuationSeparator" w:id="0">
    <w:p w14:paraId="30F3922F" w14:textId="77777777" w:rsidR="001B1DC9" w:rsidRDefault="001B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8F734" w14:textId="77777777" w:rsidR="001B1DC9" w:rsidRDefault="001B1DC9">
      <w:r>
        <w:separator/>
      </w:r>
    </w:p>
  </w:footnote>
  <w:footnote w:type="continuationSeparator" w:id="0">
    <w:p w14:paraId="226410FB" w14:textId="77777777" w:rsidR="001B1DC9" w:rsidRDefault="001B1DC9">
      <w:r>
        <w:continuationSeparator/>
      </w:r>
    </w:p>
  </w:footnote>
  <w:footnote w:id="1">
    <w:p w14:paraId="03F4A527" w14:textId="344B5042" w:rsidR="001B1DC9" w:rsidRPr="00A201E8" w:rsidRDefault="001B1DC9">
      <w:pPr>
        <w:pStyle w:val="FootnoteText"/>
      </w:pPr>
      <w:r>
        <w:rPr>
          <w:rStyle w:val="FootnoteReference"/>
        </w:rPr>
        <w:footnoteRef/>
      </w:r>
      <w:r>
        <w:t xml:space="preserve"> Walter </w:t>
      </w:r>
      <w:proofErr w:type="spellStart"/>
      <w:r>
        <w:t>Brueggemann</w:t>
      </w:r>
      <w:proofErr w:type="spellEnd"/>
      <w:r>
        <w:t xml:space="preserve">, </w:t>
      </w:r>
      <w:r>
        <w:rPr>
          <w:i/>
        </w:rPr>
        <w:t xml:space="preserve">Cadences of Home </w:t>
      </w:r>
      <w:r>
        <w:t>(Louisville: Westminster John Knox Press, 1997) 127.</w:t>
      </w:r>
    </w:p>
  </w:footnote>
  <w:footnote w:id="2">
    <w:p w14:paraId="5F048E06" w14:textId="77777777" w:rsidR="001B1DC9" w:rsidRPr="00133595" w:rsidRDefault="001B1DC9" w:rsidP="00A364E1">
      <w:pPr>
        <w:rPr>
          <w:sz w:val="28"/>
          <w:szCs w:val="28"/>
        </w:rPr>
      </w:pPr>
      <w:r>
        <w:rPr>
          <w:rStyle w:val="FootnoteReference"/>
        </w:rPr>
        <w:footnoteRef/>
      </w:r>
      <w:r>
        <w:t xml:space="preserve"> </w:t>
      </w:r>
      <w:r w:rsidRPr="00133595">
        <w:rPr>
          <w:sz w:val="28"/>
          <w:szCs w:val="28"/>
        </w:rPr>
        <w:t xml:space="preserve">Acknowledgement:  I am indebted to Pastor Heidi </w:t>
      </w:r>
      <w:proofErr w:type="spellStart"/>
      <w:r w:rsidRPr="00133595">
        <w:rPr>
          <w:sz w:val="28"/>
          <w:szCs w:val="28"/>
        </w:rPr>
        <w:t>Neumark</w:t>
      </w:r>
      <w:proofErr w:type="spellEnd"/>
      <w:r w:rsidRPr="00133595">
        <w:rPr>
          <w:sz w:val="28"/>
          <w:szCs w:val="28"/>
        </w:rPr>
        <w:t xml:space="preserve"> for her description of the death of Victor </w:t>
      </w:r>
      <w:proofErr w:type="spellStart"/>
      <w:r w:rsidRPr="00133595">
        <w:rPr>
          <w:sz w:val="28"/>
          <w:szCs w:val="28"/>
        </w:rPr>
        <w:t>Jarra</w:t>
      </w:r>
      <w:proofErr w:type="spellEnd"/>
      <w:r w:rsidRPr="00133595">
        <w:rPr>
          <w:sz w:val="28"/>
          <w:szCs w:val="28"/>
        </w:rPr>
        <w:t>.  It is found in a sermon she gave commemorating the third anniversary of 9/11 at Trinity Lutheran Church in New York City.</w:t>
      </w:r>
    </w:p>
    <w:p w14:paraId="61E572D1" w14:textId="5D82DCDA" w:rsidR="001B1DC9" w:rsidRDefault="001B1DC9">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8CF92" w14:textId="77777777" w:rsidR="001B1DC9" w:rsidRDefault="001B1DC9" w:rsidP="000D683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FDD66" w14:textId="77777777" w:rsidR="001B1DC9" w:rsidRDefault="001B1DC9" w:rsidP="000D683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16F97" w14:textId="77777777" w:rsidR="001B1DC9" w:rsidRDefault="001B1DC9" w:rsidP="000D683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24AC">
      <w:rPr>
        <w:rStyle w:val="PageNumber"/>
        <w:noProof/>
      </w:rPr>
      <w:t>5</w:t>
    </w:r>
    <w:r>
      <w:rPr>
        <w:rStyle w:val="PageNumber"/>
      </w:rPr>
      <w:fldChar w:fldCharType="end"/>
    </w:r>
  </w:p>
  <w:p w14:paraId="2C92BC63" w14:textId="77777777" w:rsidR="001B1DC9" w:rsidRDefault="001B1DC9" w:rsidP="000D683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C49A2"/>
    <w:multiLevelType w:val="hybridMultilevel"/>
    <w:tmpl w:val="DB4CB24A"/>
    <w:lvl w:ilvl="0" w:tplc="914A2D50">
      <w:start w:val="1"/>
      <w:numFmt w:val="bullet"/>
      <w:lvlText w:val="-"/>
      <w:lvlJc w:val="left"/>
      <w:pPr>
        <w:tabs>
          <w:tab w:val="num" w:pos="4770"/>
        </w:tabs>
        <w:ind w:left="4770" w:hanging="360"/>
      </w:pPr>
      <w:rPr>
        <w:rFonts w:ascii="Times New Roman" w:eastAsia="Times New Roman" w:hAnsi="Times New Roman" w:cs="Times New Roman" w:hint="default"/>
      </w:rPr>
    </w:lvl>
    <w:lvl w:ilvl="1" w:tplc="04090003" w:tentative="1">
      <w:start w:val="1"/>
      <w:numFmt w:val="bullet"/>
      <w:lvlText w:val="o"/>
      <w:lvlJc w:val="left"/>
      <w:pPr>
        <w:tabs>
          <w:tab w:val="num" w:pos="5490"/>
        </w:tabs>
        <w:ind w:left="5490" w:hanging="360"/>
      </w:pPr>
      <w:rPr>
        <w:rFonts w:ascii="Courier New" w:hAnsi="Courier New" w:cs="Courier New" w:hint="default"/>
      </w:rPr>
    </w:lvl>
    <w:lvl w:ilvl="2" w:tplc="04090005" w:tentative="1">
      <w:start w:val="1"/>
      <w:numFmt w:val="bullet"/>
      <w:lvlText w:val=""/>
      <w:lvlJc w:val="left"/>
      <w:pPr>
        <w:tabs>
          <w:tab w:val="num" w:pos="6210"/>
        </w:tabs>
        <w:ind w:left="6210" w:hanging="360"/>
      </w:pPr>
      <w:rPr>
        <w:rFonts w:ascii="Wingdings" w:hAnsi="Wingdings" w:hint="default"/>
      </w:rPr>
    </w:lvl>
    <w:lvl w:ilvl="3" w:tplc="04090001" w:tentative="1">
      <w:start w:val="1"/>
      <w:numFmt w:val="bullet"/>
      <w:lvlText w:val=""/>
      <w:lvlJc w:val="left"/>
      <w:pPr>
        <w:tabs>
          <w:tab w:val="num" w:pos="6930"/>
        </w:tabs>
        <w:ind w:left="6930" w:hanging="360"/>
      </w:pPr>
      <w:rPr>
        <w:rFonts w:ascii="Symbol" w:hAnsi="Symbol" w:hint="default"/>
      </w:rPr>
    </w:lvl>
    <w:lvl w:ilvl="4" w:tplc="04090003" w:tentative="1">
      <w:start w:val="1"/>
      <w:numFmt w:val="bullet"/>
      <w:lvlText w:val="o"/>
      <w:lvlJc w:val="left"/>
      <w:pPr>
        <w:tabs>
          <w:tab w:val="num" w:pos="7650"/>
        </w:tabs>
        <w:ind w:left="7650" w:hanging="360"/>
      </w:pPr>
      <w:rPr>
        <w:rFonts w:ascii="Courier New" w:hAnsi="Courier New" w:cs="Courier New" w:hint="default"/>
      </w:rPr>
    </w:lvl>
    <w:lvl w:ilvl="5" w:tplc="04090005" w:tentative="1">
      <w:start w:val="1"/>
      <w:numFmt w:val="bullet"/>
      <w:lvlText w:val=""/>
      <w:lvlJc w:val="left"/>
      <w:pPr>
        <w:tabs>
          <w:tab w:val="num" w:pos="8370"/>
        </w:tabs>
        <w:ind w:left="8370" w:hanging="360"/>
      </w:pPr>
      <w:rPr>
        <w:rFonts w:ascii="Wingdings" w:hAnsi="Wingdings" w:hint="default"/>
      </w:rPr>
    </w:lvl>
    <w:lvl w:ilvl="6" w:tplc="04090001" w:tentative="1">
      <w:start w:val="1"/>
      <w:numFmt w:val="bullet"/>
      <w:lvlText w:val=""/>
      <w:lvlJc w:val="left"/>
      <w:pPr>
        <w:tabs>
          <w:tab w:val="num" w:pos="9090"/>
        </w:tabs>
        <w:ind w:left="9090" w:hanging="360"/>
      </w:pPr>
      <w:rPr>
        <w:rFonts w:ascii="Symbol" w:hAnsi="Symbol" w:hint="default"/>
      </w:rPr>
    </w:lvl>
    <w:lvl w:ilvl="7" w:tplc="04090003" w:tentative="1">
      <w:start w:val="1"/>
      <w:numFmt w:val="bullet"/>
      <w:lvlText w:val="o"/>
      <w:lvlJc w:val="left"/>
      <w:pPr>
        <w:tabs>
          <w:tab w:val="num" w:pos="9810"/>
        </w:tabs>
        <w:ind w:left="9810" w:hanging="360"/>
      </w:pPr>
      <w:rPr>
        <w:rFonts w:ascii="Courier New" w:hAnsi="Courier New" w:cs="Courier New" w:hint="default"/>
      </w:rPr>
    </w:lvl>
    <w:lvl w:ilvl="8" w:tplc="04090005" w:tentative="1">
      <w:start w:val="1"/>
      <w:numFmt w:val="bullet"/>
      <w:lvlText w:val=""/>
      <w:lvlJc w:val="left"/>
      <w:pPr>
        <w:tabs>
          <w:tab w:val="num" w:pos="10530"/>
        </w:tabs>
        <w:ind w:left="10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85B"/>
    <w:rsid w:val="00013407"/>
    <w:rsid w:val="000441A7"/>
    <w:rsid w:val="00090570"/>
    <w:rsid w:val="000D6834"/>
    <w:rsid w:val="00117CF6"/>
    <w:rsid w:val="00133595"/>
    <w:rsid w:val="00135CB4"/>
    <w:rsid w:val="001821E0"/>
    <w:rsid w:val="00186C2C"/>
    <w:rsid w:val="001B1DC9"/>
    <w:rsid w:val="00206A32"/>
    <w:rsid w:val="002765B4"/>
    <w:rsid w:val="00291C17"/>
    <w:rsid w:val="002F46EE"/>
    <w:rsid w:val="0034048F"/>
    <w:rsid w:val="003423FB"/>
    <w:rsid w:val="00367843"/>
    <w:rsid w:val="00395B1C"/>
    <w:rsid w:val="003C2D25"/>
    <w:rsid w:val="003C7774"/>
    <w:rsid w:val="004324AC"/>
    <w:rsid w:val="00434D11"/>
    <w:rsid w:val="00476651"/>
    <w:rsid w:val="004E485B"/>
    <w:rsid w:val="00504CEE"/>
    <w:rsid w:val="005C4059"/>
    <w:rsid w:val="00601FD9"/>
    <w:rsid w:val="00617CC5"/>
    <w:rsid w:val="00620F19"/>
    <w:rsid w:val="00624B27"/>
    <w:rsid w:val="006461F5"/>
    <w:rsid w:val="00667E70"/>
    <w:rsid w:val="006736E0"/>
    <w:rsid w:val="007666AD"/>
    <w:rsid w:val="00877586"/>
    <w:rsid w:val="0091529F"/>
    <w:rsid w:val="009329E3"/>
    <w:rsid w:val="00A201E8"/>
    <w:rsid w:val="00A364E1"/>
    <w:rsid w:val="00AB2BE7"/>
    <w:rsid w:val="00B04F40"/>
    <w:rsid w:val="00B8079A"/>
    <w:rsid w:val="00BB7B3C"/>
    <w:rsid w:val="00BC5F77"/>
    <w:rsid w:val="00BC6D47"/>
    <w:rsid w:val="00C74367"/>
    <w:rsid w:val="00C9701A"/>
    <w:rsid w:val="00CF2A27"/>
    <w:rsid w:val="00D016B6"/>
    <w:rsid w:val="00D06D78"/>
    <w:rsid w:val="00D444E4"/>
    <w:rsid w:val="00D52D3A"/>
    <w:rsid w:val="00D712DC"/>
    <w:rsid w:val="00D76DE5"/>
    <w:rsid w:val="00DA3047"/>
    <w:rsid w:val="00DE1E4C"/>
    <w:rsid w:val="00DE7FDB"/>
    <w:rsid w:val="00DF64B3"/>
    <w:rsid w:val="00E40638"/>
    <w:rsid w:val="00E729F5"/>
    <w:rsid w:val="00EC54B4"/>
    <w:rsid w:val="00ED6826"/>
    <w:rsid w:val="00F11E88"/>
    <w:rsid w:val="00F800EB"/>
    <w:rsid w:val="00FF2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90E84C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4F40"/>
    <w:pPr>
      <w:tabs>
        <w:tab w:val="center" w:pos="4320"/>
        <w:tab w:val="right" w:pos="8640"/>
      </w:tabs>
    </w:pPr>
  </w:style>
  <w:style w:type="character" w:styleId="PageNumber">
    <w:name w:val="page number"/>
    <w:basedOn w:val="DefaultParagraphFont"/>
    <w:rsid w:val="00B04F40"/>
  </w:style>
  <w:style w:type="paragraph" w:styleId="FootnoteText">
    <w:name w:val="footnote text"/>
    <w:basedOn w:val="Normal"/>
    <w:link w:val="FootnoteTextChar"/>
    <w:rsid w:val="00A201E8"/>
  </w:style>
  <w:style w:type="character" w:customStyle="1" w:styleId="FootnoteTextChar">
    <w:name w:val="Footnote Text Char"/>
    <w:basedOn w:val="DefaultParagraphFont"/>
    <w:link w:val="FootnoteText"/>
    <w:rsid w:val="00A201E8"/>
    <w:rPr>
      <w:sz w:val="24"/>
      <w:szCs w:val="24"/>
    </w:rPr>
  </w:style>
  <w:style w:type="character" w:styleId="FootnoteReference">
    <w:name w:val="footnote reference"/>
    <w:basedOn w:val="DefaultParagraphFont"/>
    <w:rsid w:val="00A201E8"/>
    <w:rPr>
      <w:vertAlign w:val="superscript"/>
    </w:rPr>
  </w:style>
  <w:style w:type="paragraph" w:styleId="NormalWeb">
    <w:name w:val="Normal (Web)"/>
    <w:basedOn w:val="Normal"/>
    <w:uiPriority w:val="99"/>
    <w:unhideWhenUsed/>
    <w:rsid w:val="00D06D78"/>
    <w:pPr>
      <w:spacing w:before="100" w:beforeAutospacing="1" w:after="100" w:afterAutospacing="1"/>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4F40"/>
    <w:pPr>
      <w:tabs>
        <w:tab w:val="center" w:pos="4320"/>
        <w:tab w:val="right" w:pos="8640"/>
      </w:tabs>
    </w:pPr>
  </w:style>
  <w:style w:type="character" w:styleId="PageNumber">
    <w:name w:val="page number"/>
    <w:basedOn w:val="DefaultParagraphFont"/>
    <w:rsid w:val="00B04F40"/>
  </w:style>
  <w:style w:type="paragraph" w:styleId="FootnoteText">
    <w:name w:val="footnote text"/>
    <w:basedOn w:val="Normal"/>
    <w:link w:val="FootnoteTextChar"/>
    <w:rsid w:val="00A201E8"/>
  </w:style>
  <w:style w:type="character" w:customStyle="1" w:styleId="FootnoteTextChar">
    <w:name w:val="Footnote Text Char"/>
    <w:basedOn w:val="DefaultParagraphFont"/>
    <w:link w:val="FootnoteText"/>
    <w:rsid w:val="00A201E8"/>
    <w:rPr>
      <w:sz w:val="24"/>
      <w:szCs w:val="24"/>
    </w:rPr>
  </w:style>
  <w:style w:type="character" w:styleId="FootnoteReference">
    <w:name w:val="footnote reference"/>
    <w:basedOn w:val="DefaultParagraphFont"/>
    <w:rsid w:val="00A201E8"/>
    <w:rPr>
      <w:vertAlign w:val="superscript"/>
    </w:rPr>
  </w:style>
  <w:style w:type="paragraph" w:styleId="NormalWeb">
    <w:name w:val="Normal (Web)"/>
    <w:basedOn w:val="Normal"/>
    <w:uiPriority w:val="99"/>
    <w:unhideWhenUsed/>
    <w:rsid w:val="00D06D78"/>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5809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5</Pages>
  <Words>1291</Words>
  <Characters>7363</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Church of the Crossroads</vt:lpstr>
    </vt:vector>
  </TitlesOfParts>
  <Company> Church of the Crossroads</Company>
  <LinksUpToDate>false</LinksUpToDate>
  <CharactersWithSpaces>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Crossroads</dc:title>
  <dc:subject/>
  <dc:creator>Neal MacPherson</dc:creator>
  <cp:keywords/>
  <dc:description/>
  <cp:lastModifiedBy>Neal MacPherson</cp:lastModifiedBy>
  <cp:revision>9</cp:revision>
  <cp:lastPrinted>2017-12-17T16:36:00Z</cp:lastPrinted>
  <dcterms:created xsi:type="dcterms:W3CDTF">2017-12-16T17:58:00Z</dcterms:created>
  <dcterms:modified xsi:type="dcterms:W3CDTF">2017-12-18T06:55:00Z</dcterms:modified>
</cp:coreProperties>
</file>